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F2" w:rsidRPr="00D313C9" w:rsidRDefault="00C80CF2" w:rsidP="00B9049A">
      <w:pPr>
        <w:spacing w:line="240" w:lineRule="exact"/>
        <w:ind w:left="6120" w:firstLine="72"/>
        <w:jc w:val="right"/>
        <w:rPr>
          <w:sz w:val="28"/>
          <w:szCs w:val="28"/>
        </w:rPr>
      </w:pPr>
      <w:r w:rsidRPr="00D313C9">
        <w:rPr>
          <w:sz w:val="28"/>
          <w:szCs w:val="28"/>
        </w:rPr>
        <w:t>Утверждаю</w:t>
      </w:r>
    </w:p>
    <w:p w:rsidR="00C80CF2" w:rsidRPr="00D313C9" w:rsidRDefault="00C80CF2" w:rsidP="00B9049A">
      <w:pPr>
        <w:autoSpaceDE w:val="0"/>
        <w:autoSpaceDN w:val="0"/>
        <w:adjustRightInd w:val="0"/>
        <w:spacing w:line="240" w:lineRule="exact"/>
        <w:ind w:left="5664"/>
        <w:jc w:val="right"/>
        <w:rPr>
          <w:sz w:val="28"/>
          <w:szCs w:val="28"/>
        </w:rPr>
      </w:pPr>
      <w:r w:rsidRPr="00D313C9">
        <w:rPr>
          <w:sz w:val="28"/>
          <w:szCs w:val="28"/>
        </w:rPr>
        <w:t xml:space="preserve">И.о. заведующего </w:t>
      </w:r>
    </w:p>
    <w:p w:rsidR="00C80CF2" w:rsidRDefault="00C80CF2" w:rsidP="00B9049A">
      <w:pPr>
        <w:autoSpaceDE w:val="0"/>
        <w:autoSpaceDN w:val="0"/>
        <w:adjustRightInd w:val="0"/>
        <w:spacing w:line="240" w:lineRule="exact"/>
        <w:ind w:left="5664"/>
        <w:jc w:val="right"/>
        <w:rPr>
          <w:sz w:val="28"/>
          <w:szCs w:val="28"/>
        </w:rPr>
      </w:pPr>
      <w:r w:rsidRPr="00D313C9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детским садом </w:t>
      </w:r>
    </w:p>
    <w:p w:rsidR="00C80CF2" w:rsidRPr="00D313C9" w:rsidRDefault="00C80CF2" w:rsidP="00B9049A">
      <w:pPr>
        <w:autoSpaceDE w:val="0"/>
        <w:autoSpaceDN w:val="0"/>
        <w:adjustRightInd w:val="0"/>
        <w:spacing w:line="240" w:lineRule="exact"/>
        <w:ind w:left="5664"/>
        <w:jc w:val="right"/>
        <w:rPr>
          <w:sz w:val="28"/>
          <w:szCs w:val="28"/>
        </w:rPr>
      </w:pPr>
      <w:r w:rsidRPr="00D313C9">
        <w:rPr>
          <w:sz w:val="28"/>
          <w:szCs w:val="28"/>
        </w:rPr>
        <w:t>№ 2 п. Дурмин</w:t>
      </w:r>
    </w:p>
    <w:p w:rsidR="00C80CF2" w:rsidRDefault="00C80CF2" w:rsidP="00B9049A">
      <w:pPr>
        <w:autoSpaceDE w:val="0"/>
        <w:autoSpaceDN w:val="0"/>
        <w:adjustRightInd w:val="0"/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Т.Ф.</w:t>
      </w:r>
      <w:r w:rsidRPr="00B9049A">
        <w:rPr>
          <w:sz w:val="28"/>
          <w:szCs w:val="28"/>
        </w:rPr>
        <w:t xml:space="preserve"> </w:t>
      </w:r>
      <w:r w:rsidRPr="00D313C9">
        <w:rPr>
          <w:sz w:val="28"/>
          <w:szCs w:val="28"/>
        </w:rPr>
        <w:t>Разина</w:t>
      </w:r>
    </w:p>
    <w:p w:rsidR="00C80CF2" w:rsidRPr="00D313C9" w:rsidRDefault="00C80CF2" w:rsidP="00B9049A">
      <w:pPr>
        <w:autoSpaceDE w:val="0"/>
        <w:autoSpaceDN w:val="0"/>
        <w:adjustRightInd w:val="0"/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Pr="00D313C9">
        <w:rPr>
          <w:sz w:val="28"/>
          <w:szCs w:val="28"/>
        </w:rPr>
        <w:t>______</w:t>
      </w:r>
      <w:r>
        <w:rPr>
          <w:sz w:val="28"/>
          <w:szCs w:val="28"/>
        </w:rPr>
        <w:t xml:space="preserve">___ </w:t>
      </w:r>
      <w:r w:rsidRPr="00D313C9">
        <w:rPr>
          <w:sz w:val="28"/>
          <w:szCs w:val="28"/>
        </w:rPr>
        <w:t>2014 г.</w:t>
      </w:r>
    </w:p>
    <w:p w:rsidR="00C80CF2" w:rsidRDefault="00C80CF2" w:rsidP="00AC7004">
      <w:pPr>
        <w:pStyle w:val="Heading3"/>
        <w:spacing w:before="0" w:beforeAutospacing="0" w:after="0" w:afterAutospacing="0"/>
        <w:jc w:val="center"/>
        <w:rPr>
          <w:rStyle w:val="Emphasis"/>
          <w:b w:val="0"/>
          <w:bCs w:val="0"/>
          <w:sz w:val="28"/>
          <w:szCs w:val="28"/>
          <w:lang w:val="en-US"/>
        </w:rPr>
      </w:pPr>
    </w:p>
    <w:p w:rsidR="00C80CF2" w:rsidRDefault="00C80CF2" w:rsidP="00AC7004">
      <w:pPr>
        <w:pStyle w:val="Heading3"/>
        <w:spacing w:before="0" w:beforeAutospacing="0" w:after="0" w:afterAutospacing="0"/>
        <w:jc w:val="center"/>
        <w:rPr>
          <w:rStyle w:val="Emphasis"/>
          <w:b w:val="0"/>
          <w:bCs w:val="0"/>
          <w:i w:val="0"/>
          <w:iCs w:val="0"/>
          <w:sz w:val="28"/>
          <w:szCs w:val="28"/>
        </w:rPr>
      </w:pPr>
      <w:r>
        <w:rPr>
          <w:rStyle w:val="Emphasis"/>
          <w:b w:val="0"/>
          <w:bCs w:val="0"/>
          <w:sz w:val="28"/>
          <w:szCs w:val="28"/>
        </w:rPr>
        <w:t>ПАСПОРТ</w:t>
      </w:r>
    </w:p>
    <w:p w:rsidR="00C80CF2" w:rsidRDefault="00C80CF2" w:rsidP="00AC7004">
      <w:pPr>
        <w:pStyle w:val="Heading3"/>
        <w:spacing w:before="0" w:beforeAutospacing="0" w:after="0" w:afterAutospacing="0"/>
        <w:jc w:val="center"/>
        <w:rPr>
          <w:rStyle w:val="Emphasis"/>
          <w:b w:val="0"/>
          <w:bCs w:val="0"/>
          <w:i w:val="0"/>
          <w:iCs w:val="0"/>
          <w:sz w:val="28"/>
          <w:szCs w:val="28"/>
        </w:rPr>
      </w:pPr>
      <w:r w:rsidRPr="00E4692A">
        <w:rPr>
          <w:rStyle w:val="Emphasis"/>
          <w:b w:val="0"/>
          <w:bCs w:val="0"/>
          <w:sz w:val="28"/>
          <w:szCs w:val="28"/>
        </w:rPr>
        <w:t xml:space="preserve">муниципального учреждения </w:t>
      </w:r>
    </w:p>
    <w:p w:rsidR="00C80CF2" w:rsidRDefault="00C80CF2" w:rsidP="00AC7004">
      <w:pPr>
        <w:pStyle w:val="Heading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Наименование учреждения: Муниципальное бюджетное дошкольное образовательное учреждение детский сад №</w:t>
      </w:r>
      <w:r w:rsidRPr="00D313C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2 поселка Дурмин муниципального района имени Лазо Хабаровского края</w:t>
      </w:r>
    </w:p>
    <w:p w:rsidR="00C80CF2" w:rsidRPr="00E4692A" w:rsidRDefault="00C80CF2" w:rsidP="00AC7004">
      <w:pPr>
        <w:pStyle w:val="Heading3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Руководитель:  Разина Татьяна Фёдоровна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00"/>
      </w:tblPr>
      <w:tblGrid>
        <w:gridCol w:w="4320"/>
        <w:gridCol w:w="216"/>
        <w:gridCol w:w="1404"/>
        <w:gridCol w:w="1620"/>
        <w:gridCol w:w="1800"/>
      </w:tblGrid>
      <w:tr w:rsidR="00C80CF2">
        <w:trPr>
          <w:trHeight w:val="10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CF2" w:rsidRPr="00184C11" w:rsidRDefault="00C80CF2" w:rsidP="00C344C7">
            <w:pPr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184C11">
              <w:rPr>
                <w:sz w:val="28"/>
                <w:szCs w:val="28"/>
              </w:rPr>
              <w:t>Общая информация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Наименование учреждения (</w:t>
            </w:r>
            <w:r>
              <w:t xml:space="preserve">в соответствии с </w:t>
            </w:r>
            <w:r w:rsidRPr="000A6A03">
              <w:t>устав</w:t>
            </w:r>
            <w:r>
              <w:t>ом</w:t>
            </w:r>
            <w:r w:rsidRPr="000A6A03">
              <w:t>)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34778A">
            <w:pPr>
              <w:jc w:val="both"/>
            </w:pPr>
            <w:r>
              <w:t xml:space="preserve">Муниципальное бюджетное  дошкольное образовательное учреждение детский сад </w:t>
            </w:r>
            <w:r w:rsidRPr="0034778A">
              <w:t xml:space="preserve">    </w:t>
            </w:r>
            <w:r>
              <w:t>№</w:t>
            </w:r>
            <w:r w:rsidRPr="0034778A">
              <w:t xml:space="preserve"> </w:t>
            </w:r>
            <w:r>
              <w:t>2 посёлка Дурмин муниципального района имени Лазо Хабаровского края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Учредитель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Управление образования администрации муниципального района имени Лазо Хабаровского края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Юридический и фактический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682905, Хабаровский край, район имени Лазо, поселок Дурмин, улица Комсомольская, 12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Электронный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401C0" w:rsidRDefault="00C80CF2" w:rsidP="00C344C7">
            <w:pPr>
              <w:rPr>
                <w:lang w:val="en-US"/>
              </w:rPr>
            </w:pPr>
            <w:r>
              <w:rPr>
                <w:lang w:val="en-US"/>
              </w:rPr>
              <w:t>doudurmin2@yandex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ОКПО,ОГРН, ИНН/КПП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FC0B1C">
            <w:r>
              <w:t>ОКПО 71974467    ОГРН 1042700080785 ИНН/КПП 2713012757/271301001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Год основания учреждения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FC0B1C">
            <w:r>
              <w:t>2003 год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Телефон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8(42154)42-5-47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Факс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-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 w:rsidRPr="000A6A03">
              <w:t>Нормативно-правовое обеспечение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 xml:space="preserve">Законы, указы, распоряжения Президента Российской Федерации; </w:t>
            </w:r>
          </w:p>
          <w:p w:rsidR="00C80CF2" w:rsidRDefault="00C80CF2" w:rsidP="00C344C7">
            <w:r>
              <w:t>Лицензия  на право ведения образовательной деятельности № 947 от 11.03.2012 РО № 040476;</w:t>
            </w:r>
          </w:p>
          <w:p w:rsidR="00C80CF2" w:rsidRDefault="00C80CF2" w:rsidP="00FC0B1C">
            <w:r>
              <w:t>Свидетельство  о государственной аккредитации №250 от 15.06.2007 АА 180751, Устав (утвержден Управлением образования администрации муниципального района имени Лазо Хабаровского края, приказ от 08.10.2012</w:t>
            </w:r>
            <w:r w:rsidRPr="006B5EEB">
              <w:t xml:space="preserve"> </w:t>
            </w:r>
            <w:r>
              <w:t>№ 793)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r>
              <w:t>Режим работы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10,5 часов   пятидневная рабочая неделя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pPr>
              <w:spacing w:line="135" w:lineRule="atLeast"/>
            </w:pPr>
            <w:r w:rsidRPr="000A6A03">
              <w:t>Должность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1672F" w:rsidRDefault="00C80CF2" w:rsidP="00C344C7">
            <w:pPr>
              <w:spacing w:line="135" w:lineRule="atLeast"/>
            </w:pPr>
            <w:r>
              <w:t>И. о. заведующего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pPr>
              <w:spacing w:line="143" w:lineRule="atLeast"/>
            </w:pPr>
            <w:r w:rsidRPr="000A6A03">
              <w:t>Фамилия, имя, отчество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pPr>
              <w:spacing w:line="143" w:lineRule="atLeast"/>
            </w:pPr>
            <w:r>
              <w:t>Разина Татьяна Фёдоровна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pPr>
              <w:spacing w:line="135" w:lineRule="atLeast"/>
            </w:pPr>
            <w:r w:rsidRPr="000A6A03">
              <w:t>Структура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pPr>
              <w:spacing w:line="135" w:lineRule="atLeast"/>
            </w:pPr>
            <w:r>
              <w:t>Штатное, организационное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pPr>
              <w:spacing w:line="143" w:lineRule="atLeast"/>
            </w:pPr>
            <w:r w:rsidRPr="000A6A03">
              <w:t>Структура управления учреждением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7226F3">
            <w:pPr>
              <w:spacing w:line="143" w:lineRule="atLeast"/>
            </w:pPr>
            <w:r>
              <w:t>Заведующий, Управляющий совет, педагогический совет, общее собрание трудового коллектива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E31F55" w:rsidRDefault="00C80CF2" w:rsidP="00C344C7">
            <w:pPr>
              <w:pStyle w:val="BodyText"/>
              <w:spacing w:after="0"/>
              <w:rPr>
                <w:b/>
                <w:bCs/>
              </w:rPr>
            </w:pPr>
            <w:r w:rsidRPr="00E31F55">
              <w:rPr>
                <w:rStyle w:val="Strong"/>
              </w:rPr>
              <w:t xml:space="preserve">Перечень локальных актов учреждения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 Приказы, положения, инструкции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E31F55" w:rsidRDefault="00C80CF2" w:rsidP="00C344C7">
            <w:pPr>
              <w:pStyle w:val="BodyText"/>
              <w:spacing w:after="0"/>
              <w:rPr>
                <w:rStyle w:val="Strong"/>
                <w:b w:val="0"/>
                <w:bCs w:val="0"/>
              </w:rPr>
            </w:pPr>
            <w:r w:rsidRPr="00E31F55">
              <w:rPr>
                <w:rStyle w:val="Strong"/>
              </w:rPr>
              <w:t>Предоставление муниципальных  услуг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Общеобразовательная программа дошкольного образования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26F26" w:rsidRDefault="00C80CF2" w:rsidP="00C344C7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Характеристика зданий и сооружений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26F26" w:rsidRDefault="00C80CF2" w:rsidP="00C344C7">
            <w:r w:rsidRPr="00626F26">
              <w:t>Помещение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1672F" w:rsidRDefault="00C80CF2" w:rsidP="007226F3">
            <w:r>
              <w:rPr>
                <w:lang w:val="en-US"/>
              </w:rPr>
              <w:t>Общая площадь –</w:t>
            </w:r>
            <w:r>
              <w:t xml:space="preserve"> 287 кв.м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Статус помещения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самостоятельное в оперативном управлении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Площадь групповых (классных) комнат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53.8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Площадь кровли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Проектная мощность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Тип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панельное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Дата проведенного последнего капитального ремонта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-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Оценка состояния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DB2616" w:rsidRDefault="00C80CF2" w:rsidP="00C344C7">
            <w:r>
              <w:t>43%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Отопление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Водопровод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 xml:space="preserve">Канализация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26F26" w:rsidRDefault="00C80CF2" w:rsidP="00C344C7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Ресурсная база учреждения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Техническая оснащенность (количество):</w:t>
            </w:r>
          </w:p>
          <w:p w:rsidR="00C80CF2" w:rsidRDefault="00C80CF2" w:rsidP="00C344C7">
            <w:pPr>
              <w:numPr>
                <w:ilvl w:val="0"/>
                <w:numId w:val="1"/>
              </w:numPr>
            </w:pPr>
            <w:r>
              <w:t>персональные компьютеры</w:t>
            </w:r>
          </w:p>
          <w:p w:rsidR="00C80CF2" w:rsidRDefault="00C80CF2" w:rsidP="00C344C7">
            <w:pPr>
              <w:numPr>
                <w:ilvl w:val="0"/>
                <w:numId w:val="1"/>
              </w:numPr>
            </w:pPr>
            <w:r>
              <w:t>принтеры</w:t>
            </w:r>
          </w:p>
          <w:p w:rsidR="00C80CF2" w:rsidRDefault="00C80CF2" w:rsidP="00C344C7">
            <w:pPr>
              <w:numPr>
                <w:ilvl w:val="0"/>
                <w:numId w:val="1"/>
              </w:numPr>
            </w:pPr>
            <w:r>
              <w:t>сканеры</w:t>
            </w:r>
          </w:p>
          <w:p w:rsidR="00C80CF2" w:rsidRDefault="00C80CF2" w:rsidP="00C344C7">
            <w:pPr>
              <w:numPr>
                <w:ilvl w:val="0"/>
                <w:numId w:val="1"/>
              </w:numPr>
            </w:pPr>
            <w:r>
              <w:t>мультимедийные проекторы</w:t>
            </w:r>
          </w:p>
          <w:p w:rsidR="00C80CF2" w:rsidRDefault="00C80CF2" w:rsidP="00C344C7">
            <w:pPr>
              <w:numPr>
                <w:ilvl w:val="0"/>
                <w:numId w:val="1"/>
              </w:numPr>
            </w:pPr>
            <w:r>
              <w:t xml:space="preserve">интерактивные доски </w:t>
            </w:r>
          </w:p>
          <w:p w:rsidR="00C80CF2" w:rsidRDefault="00C80CF2" w:rsidP="00C344C7">
            <w:pPr>
              <w:numPr>
                <w:ilvl w:val="0"/>
                <w:numId w:val="1"/>
              </w:numPr>
            </w:pPr>
            <w:r>
              <w:t>видеопроекторы</w:t>
            </w:r>
          </w:p>
          <w:p w:rsidR="00C80CF2" w:rsidRDefault="00C80CF2" w:rsidP="00C344C7">
            <w:pPr>
              <w:numPr>
                <w:ilvl w:val="0"/>
                <w:numId w:val="1"/>
              </w:numPr>
            </w:pPr>
            <w:r>
              <w:t>видео-, телеаппаратура</w:t>
            </w:r>
          </w:p>
          <w:p w:rsidR="00C80CF2" w:rsidRDefault="00C80CF2" w:rsidP="00C344C7">
            <w:pPr>
              <w:ind w:firstLine="252"/>
            </w:pPr>
            <w:r>
              <w:t xml:space="preserve"> и другое оборудование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/>
          <w:p w:rsidR="00C80CF2" w:rsidRDefault="00C80CF2" w:rsidP="00C344C7">
            <w:r>
              <w:t>3</w:t>
            </w:r>
          </w:p>
          <w:p w:rsidR="00C80CF2" w:rsidRDefault="00C80CF2" w:rsidP="00C344C7">
            <w:r>
              <w:t>3</w:t>
            </w:r>
          </w:p>
          <w:p w:rsidR="00C80CF2" w:rsidRDefault="00C80CF2" w:rsidP="00C344C7"/>
          <w:p w:rsidR="00C80CF2" w:rsidRDefault="00C80CF2" w:rsidP="00C344C7">
            <w:r>
              <w:t>1</w:t>
            </w:r>
          </w:p>
          <w:p w:rsidR="00C80CF2" w:rsidRDefault="00C80CF2" w:rsidP="00C344C7">
            <w:r>
              <w:t>-</w:t>
            </w:r>
          </w:p>
          <w:p w:rsidR="00C80CF2" w:rsidRDefault="00C80CF2" w:rsidP="00C344C7">
            <w:r>
              <w:t>1</w:t>
            </w:r>
          </w:p>
          <w:p w:rsidR="00C80CF2" w:rsidRDefault="00C80CF2" w:rsidP="00C344C7">
            <w:r>
              <w:t>1</w:t>
            </w:r>
          </w:p>
          <w:p w:rsidR="00C80CF2" w:rsidRPr="00A92576" w:rsidRDefault="00C80CF2" w:rsidP="00C344C7">
            <w:r>
              <w:t xml:space="preserve">1 </w:t>
            </w:r>
            <w:r>
              <w:rPr>
                <w:lang w:val="en-US"/>
              </w:rPr>
              <w:t>DVD</w:t>
            </w:r>
            <w:r>
              <w:t xml:space="preserve"> плеер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 xml:space="preserve">Прилегающая территория 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7226F3">
            <w:r>
              <w:t>(в га)   0.05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 xml:space="preserve">Наличие транспорта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r>
              <w:t>-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26F26" w:rsidRDefault="00C80CF2" w:rsidP="00C344C7">
            <w:pPr>
              <w:spacing w:line="135" w:lineRule="atLeast"/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 xml:space="preserve">Кадровый состав 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E31F55" w:rsidRDefault="00C80CF2" w:rsidP="00C344C7">
            <w:pPr>
              <w:pStyle w:val="BodyText"/>
              <w:spacing w:after="0" w:line="143" w:lineRule="atLeast"/>
            </w:pPr>
            <w:r w:rsidRPr="00E31F55">
              <w:t>Количество работников (по штатному расписанию/ фактически)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pPr>
              <w:spacing w:line="143" w:lineRule="atLeast"/>
            </w:pPr>
            <w:r>
              <w:t>7.8/11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E31F55" w:rsidRDefault="00C80CF2" w:rsidP="00C344C7">
            <w:pPr>
              <w:pStyle w:val="BodyText"/>
              <w:spacing w:after="0" w:line="143" w:lineRule="atLeast"/>
            </w:pPr>
            <w:r w:rsidRPr="00E31F55">
              <w:t>Количество административных работников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pPr>
              <w:spacing w:line="143" w:lineRule="atLeast"/>
            </w:pPr>
            <w:r>
              <w:t>1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E31F55" w:rsidRDefault="00C80CF2" w:rsidP="00C344C7">
            <w:pPr>
              <w:pStyle w:val="BodyText"/>
              <w:spacing w:after="0" w:line="135" w:lineRule="atLeast"/>
            </w:pPr>
            <w:r w:rsidRPr="00E31F55">
              <w:t xml:space="preserve">Количество вспомогательного персонала (не педагогов)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pPr>
              <w:pStyle w:val="NormalWeb"/>
              <w:spacing w:line="135" w:lineRule="atLeast"/>
            </w:pPr>
            <w:r>
              <w:t>9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0A6A03" w:rsidRDefault="00C80CF2" w:rsidP="00C344C7">
            <w:pPr>
              <w:spacing w:line="143" w:lineRule="atLeast"/>
            </w:pPr>
            <w:r>
              <w:t xml:space="preserve">Вакансии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C344C7">
            <w:pPr>
              <w:spacing w:line="143" w:lineRule="atLeast"/>
            </w:pPr>
            <w:r>
              <w:t xml:space="preserve">Музыкальный работник 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26F26" w:rsidRDefault="00C80CF2" w:rsidP="004C73EB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Финансовые показатели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pPr>
              <w:jc w:val="center"/>
            </w:pPr>
            <w:r>
              <w:t>201</w:t>
            </w:r>
            <w:r>
              <w:rPr>
                <w:lang w:val="en-US"/>
              </w:rPr>
              <w:t>2</w:t>
            </w:r>
            <w:r>
              <w:t xml:space="preserve"> год (факт)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  <w:p w:rsidR="00C80CF2" w:rsidRDefault="00C80CF2" w:rsidP="004C73EB">
            <w:pPr>
              <w:jc w:val="center"/>
            </w:pPr>
            <w:r>
              <w:t xml:space="preserve"> (факт)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 </w:t>
            </w:r>
          </w:p>
          <w:p w:rsidR="00C80CF2" w:rsidRDefault="00C80CF2" w:rsidP="004C73EB">
            <w:pPr>
              <w:jc w:val="center"/>
            </w:pPr>
            <w:r>
              <w:t>(план)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Общая балансовая стоимость имущества (всего),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458774,78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681119,78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 xml:space="preserve">      - недвижимого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 xml:space="preserve">      - 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458774,78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681119,78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26F26" w:rsidRDefault="00C80CF2" w:rsidP="004C73EB">
            <w:r w:rsidRPr="00626F26">
              <w:t>Степень износа основных фондов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26F26" w:rsidRDefault="00C80CF2" w:rsidP="004C73EB">
            <w:r w:rsidRPr="00626F26">
              <w:t>Внебюджетная деятельность:</w:t>
            </w:r>
          </w:p>
          <w:p w:rsidR="00C80CF2" w:rsidRPr="00626F26" w:rsidRDefault="00C80CF2" w:rsidP="004C73EB">
            <w:r w:rsidRPr="00626F26">
              <w:t>Доходы всего,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226792,08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300750,21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377596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Доходы от использования земли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Благотворительные, спонсорские и 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Родительская плата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226792,08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300750,21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377596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 xml:space="preserve">Арендная плата (за имущество)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Pr="00626F26" w:rsidRDefault="00C80CF2" w:rsidP="004C73EB">
            <w:r w:rsidRPr="00626F26">
              <w:t>Расходы всего,</w:t>
            </w:r>
          </w:p>
          <w:p w:rsidR="00C80CF2" w:rsidRDefault="00C80CF2" w:rsidP="004C73EB">
            <w:r w:rsidRPr="00697332">
              <w:t>в том числе:</w:t>
            </w:r>
          </w:p>
          <w:p w:rsidR="00C80CF2" w:rsidRDefault="00C80CF2" w:rsidP="004C73EB">
            <w:r>
              <w:t>- средства федерального бюджета</w:t>
            </w:r>
          </w:p>
          <w:p w:rsidR="00C80CF2" w:rsidRDefault="00C80CF2" w:rsidP="004C73EB">
            <w:r>
              <w:t>- средства краевого бюджета</w:t>
            </w:r>
          </w:p>
          <w:p w:rsidR="00C80CF2" w:rsidRDefault="00C80CF2" w:rsidP="0015514D">
            <w:r>
              <w:t xml:space="preserve">- средства местного бюджета                            </w:t>
            </w:r>
          </w:p>
          <w:p w:rsidR="00C80CF2" w:rsidRPr="00697332" w:rsidRDefault="00C80CF2" w:rsidP="004D0A40">
            <w:r>
              <w:t xml:space="preserve">- внебюджетные средства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>2887340,93</w:t>
            </w:r>
          </w:p>
          <w:p w:rsidR="00C80CF2" w:rsidRDefault="00C80CF2" w:rsidP="004C73EB">
            <w:r>
              <w:t>216014,24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 xml:space="preserve"> 10008</w:t>
            </w:r>
          </w:p>
          <w:p w:rsidR="00C80CF2" w:rsidRDefault="00C80CF2" w:rsidP="004C73EB">
            <w:r>
              <w:t xml:space="preserve"> 3099598,34</w:t>
            </w:r>
          </w:p>
          <w:p w:rsidR="00C80CF2" w:rsidRDefault="00C80CF2" w:rsidP="004C73EB">
            <w:r>
              <w:t xml:space="preserve"> 295775,42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>3158235</w:t>
            </w:r>
          </w:p>
          <w:p w:rsidR="00C80CF2" w:rsidRDefault="00C80CF2" w:rsidP="004C73EB"/>
          <w:p w:rsidR="00C80CF2" w:rsidRDefault="00C80CF2" w:rsidP="004C73EB">
            <w:r>
              <w:t xml:space="preserve">     0</w:t>
            </w:r>
          </w:p>
          <w:p w:rsidR="00C80CF2" w:rsidRDefault="00C80CF2" w:rsidP="004C73EB">
            <w:r>
              <w:t xml:space="preserve"> 591987</w:t>
            </w:r>
          </w:p>
          <w:p w:rsidR="00C80CF2" w:rsidRDefault="00C80CF2" w:rsidP="004C73EB">
            <w:r>
              <w:t xml:space="preserve"> 2188652</w:t>
            </w:r>
          </w:p>
          <w:p w:rsidR="00C80CF2" w:rsidRDefault="00C80CF2" w:rsidP="004C73EB">
            <w:r>
              <w:t xml:space="preserve"> 377596</w:t>
            </w:r>
          </w:p>
          <w:p w:rsidR="00C80CF2" w:rsidRDefault="00C80CF2" w:rsidP="004C73EB"/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 w:rsidRPr="00C318AF">
              <w:t xml:space="preserve">Оплата труда </w:t>
            </w:r>
            <w:r>
              <w:t xml:space="preserve">всего </w:t>
            </w:r>
            <w:r w:rsidRPr="00C318AF">
              <w:t>(211,</w:t>
            </w:r>
            <w:r>
              <w:t xml:space="preserve"> </w:t>
            </w:r>
            <w:r w:rsidRPr="00C318AF">
              <w:t>213)</w:t>
            </w:r>
            <w:r>
              <w:t>, в том числе за счет средств:</w:t>
            </w:r>
          </w:p>
          <w:p w:rsidR="00C80CF2" w:rsidRDefault="00C80CF2" w:rsidP="004C73EB">
            <w:r>
              <w:t>- федерального бюджета</w:t>
            </w:r>
          </w:p>
          <w:p w:rsidR="00C80CF2" w:rsidRDefault="00C80CF2" w:rsidP="004C73EB">
            <w:r>
              <w:t>- краевого бюджета</w:t>
            </w:r>
          </w:p>
          <w:p w:rsidR="00C80CF2" w:rsidRPr="00C318AF" w:rsidRDefault="00C80CF2" w:rsidP="004C73EB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>1064043,69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 xml:space="preserve"> 461142,18</w:t>
            </w:r>
          </w:p>
          <w:p w:rsidR="00C80CF2" w:rsidRDefault="00C80CF2" w:rsidP="004C73EB">
            <w:r>
              <w:t xml:space="preserve"> 1510336,0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2057027</w:t>
            </w:r>
          </w:p>
          <w:p w:rsidR="00C80CF2" w:rsidRDefault="00C80CF2" w:rsidP="004C73EB"/>
          <w:p w:rsidR="00C80CF2" w:rsidRDefault="00C80CF2" w:rsidP="004C73EB">
            <w:r>
              <w:t xml:space="preserve"> 0</w:t>
            </w:r>
          </w:p>
          <w:p w:rsidR="00C80CF2" w:rsidRDefault="00C80CF2" w:rsidP="004C73EB">
            <w:r>
              <w:t xml:space="preserve"> 579300</w:t>
            </w:r>
          </w:p>
          <w:p w:rsidR="00C80CF2" w:rsidRDefault="00C80CF2" w:rsidP="004C73EB">
            <w:r>
              <w:t xml:space="preserve"> 1477727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Меры социальной поддержки всего, в том числе за счет средств:</w:t>
            </w:r>
          </w:p>
          <w:p w:rsidR="00C80CF2" w:rsidRDefault="00C80CF2" w:rsidP="004C73EB">
            <w:r>
              <w:t>- федерального бюджета</w:t>
            </w:r>
          </w:p>
          <w:p w:rsidR="00C80CF2" w:rsidRDefault="00C80CF2" w:rsidP="004C73EB">
            <w:r>
              <w:t>- краевого бюджета</w:t>
            </w:r>
          </w:p>
          <w:p w:rsidR="00C80CF2" w:rsidRPr="00C318AF" w:rsidRDefault="00C80CF2" w:rsidP="004C73EB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>228000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 xml:space="preserve"> 246000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 xml:space="preserve"> 210000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Коммунальные услуги всего, в том числе за счет средств:</w:t>
            </w:r>
          </w:p>
          <w:p w:rsidR="00C80CF2" w:rsidRDefault="00C80CF2" w:rsidP="004C73EB">
            <w:r>
              <w:t>- федерального бюджета</w:t>
            </w:r>
          </w:p>
          <w:p w:rsidR="00C80CF2" w:rsidRDefault="00C80CF2" w:rsidP="004C73EB">
            <w:r>
              <w:t>- краевого бюджета</w:t>
            </w:r>
          </w:p>
          <w:p w:rsidR="00C80CF2" w:rsidRPr="00697332" w:rsidRDefault="00C80CF2" w:rsidP="004C73EB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205900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517407,50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425110</w:t>
            </w:r>
          </w:p>
          <w:p w:rsidR="00C80CF2" w:rsidRDefault="00C80CF2" w:rsidP="004C73EB"/>
          <w:p w:rsidR="00C80CF2" w:rsidRDefault="00C80CF2" w:rsidP="004C73EB">
            <w:r>
              <w:t xml:space="preserve">  0</w:t>
            </w:r>
          </w:p>
          <w:p w:rsidR="00C80CF2" w:rsidRDefault="00C80CF2" w:rsidP="004C73EB">
            <w:r>
              <w:t xml:space="preserve">  0</w:t>
            </w:r>
          </w:p>
          <w:p w:rsidR="00C80CF2" w:rsidRDefault="00C80CF2" w:rsidP="004C73EB">
            <w:r>
              <w:t xml:space="preserve">  425110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Приобретение оборудования всего, в том числе за счет средств:</w:t>
            </w:r>
          </w:p>
          <w:p w:rsidR="00C80CF2" w:rsidRDefault="00C80CF2" w:rsidP="004C73EB">
            <w:r>
              <w:t>- федерального бюджета</w:t>
            </w:r>
          </w:p>
          <w:p w:rsidR="00C80CF2" w:rsidRDefault="00C80CF2" w:rsidP="004C73EB">
            <w:r>
              <w:t>- краевого бюджета</w:t>
            </w:r>
          </w:p>
          <w:p w:rsidR="00C80CF2" w:rsidRDefault="00C80CF2" w:rsidP="004C73EB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262531,78</w:t>
            </w:r>
          </w:p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>262531,78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217345</w:t>
            </w:r>
          </w:p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 xml:space="preserve"> 217345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12687</w:t>
            </w:r>
          </w:p>
          <w:p w:rsidR="00C80CF2" w:rsidRDefault="00C80CF2" w:rsidP="004C73EB"/>
          <w:p w:rsidR="00C80CF2" w:rsidRDefault="00C80CF2" w:rsidP="004C73EB">
            <w:r>
              <w:t xml:space="preserve"> 0</w:t>
            </w:r>
          </w:p>
          <w:p w:rsidR="00C80CF2" w:rsidRDefault="00C80CF2" w:rsidP="004C73EB">
            <w:r>
              <w:t xml:space="preserve"> 12687</w:t>
            </w:r>
          </w:p>
          <w:p w:rsidR="00C80CF2" w:rsidRDefault="00C80CF2" w:rsidP="004C73EB">
            <w:r>
              <w:t xml:space="preserve">  0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Капитальный ремонт всего, в том числе за счет средств:</w:t>
            </w:r>
          </w:p>
          <w:p w:rsidR="00C80CF2" w:rsidRDefault="00C80CF2" w:rsidP="004C73EB">
            <w:r>
              <w:t>- федерального бюджета</w:t>
            </w:r>
          </w:p>
          <w:p w:rsidR="00C80CF2" w:rsidRDefault="00C80CF2" w:rsidP="004C73EB">
            <w:r>
              <w:t>- краевого бюджета</w:t>
            </w:r>
          </w:p>
          <w:p w:rsidR="00C80CF2" w:rsidRDefault="00C80CF2" w:rsidP="004C73EB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299997,0</w:t>
            </w:r>
          </w:p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>299997,0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100000</w:t>
            </w:r>
          </w:p>
          <w:p w:rsidR="00C80CF2" w:rsidRDefault="00C80CF2" w:rsidP="004C73EB"/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 xml:space="preserve"> 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-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Средняя доля внебюджетных средств в объеме финансового обеспечения учреждения (%)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 xml:space="preserve"> </w:t>
            </w:r>
          </w:p>
          <w:p w:rsidR="00C80CF2" w:rsidRDefault="00C80CF2" w:rsidP="004C73EB">
            <w:r>
              <w:t xml:space="preserve">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 </w:t>
            </w:r>
          </w:p>
          <w:p w:rsidR="00C80CF2" w:rsidRDefault="00C80CF2" w:rsidP="004C73EB">
            <w:r>
              <w:t xml:space="preserve">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   </w:t>
            </w:r>
          </w:p>
          <w:p w:rsidR="00C80CF2" w:rsidRDefault="00C80CF2" w:rsidP="004C73EB">
            <w:r>
              <w:t xml:space="preserve">      14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Сведения о кредиторской задолженности (тыс.рублей)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 xml:space="preserve">    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145301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126466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95159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Количество педработников и членов их семей получающих меры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  <w:p w:rsidR="00C80CF2" w:rsidRDefault="00C80CF2" w:rsidP="004C73EB">
            <w:r>
              <w:t xml:space="preserve">    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</w:t>
            </w:r>
          </w:p>
          <w:p w:rsidR="00C80CF2" w:rsidRDefault="00C80CF2" w:rsidP="004C73EB">
            <w:r>
              <w:t xml:space="preserve">      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  </w:t>
            </w:r>
          </w:p>
          <w:p w:rsidR="00C80CF2" w:rsidRDefault="00C80CF2" w:rsidP="004C73EB">
            <w:r>
              <w:t xml:space="preserve">       5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Лимиты потребления коммунальных услуг (в натуральном выражении):</w:t>
            </w:r>
          </w:p>
          <w:p w:rsidR="00C80CF2" w:rsidRDefault="00C80CF2" w:rsidP="004C73EB">
            <w:r>
              <w:t>- теплоэнергия (Гкал)</w:t>
            </w:r>
          </w:p>
          <w:p w:rsidR="00C80CF2" w:rsidRDefault="00C80CF2" w:rsidP="004C73EB">
            <w:r>
              <w:t>- газопотребление (тыс.м3)</w:t>
            </w:r>
          </w:p>
          <w:p w:rsidR="00C80CF2" w:rsidRDefault="00C80CF2" w:rsidP="004C73EB">
            <w:r>
              <w:t>- электроэнергия (тыс.Квт)</w:t>
            </w:r>
          </w:p>
          <w:p w:rsidR="00C80CF2" w:rsidRDefault="00C80CF2" w:rsidP="004C73EB">
            <w:r>
              <w:t>- водопотребление(тыс.м3)</w:t>
            </w:r>
          </w:p>
          <w:p w:rsidR="00C80CF2" w:rsidRDefault="00C80CF2" w:rsidP="004C73EB">
            <w:r>
              <w:t>- водоотведение (стоки тыс.м3)</w:t>
            </w:r>
          </w:p>
          <w:p w:rsidR="00C80CF2" w:rsidRDefault="00C80CF2" w:rsidP="004C73EB">
            <w:r>
              <w:t>- водоотведение (вывоз ЖН м3)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>34971</w:t>
            </w:r>
          </w:p>
          <w:p w:rsidR="00C80CF2" w:rsidRDefault="00C80CF2" w:rsidP="004C73EB"/>
          <w:p w:rsidR="00C80CF2" w:rsidRDefault="00C80CF2" w:rsidP="004C73EB">
            <w:r>
              <w:t>0</w:t>
            </w:r>
          </w:p>
          <w:p w:rsidR="00C80CF2" w:rsidRDefault="00C80CF2" w:rsidP="004C73EB">
            <w:r>
              <w:t>0</w:t>
            </w:r>
          </w:p>
          <w:p w:rsidR="00C80CF2" w:rsidRDefault="00C80CF2" w:rsidP="004C73EB"/>
          <w:p w:rsidR="00C80CF2" w:rsidRDefault="00C80CF2" w:rsidP="004C73EB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  <w:p w:rsidR="00C80CF2" w:rsidRDefault="00C80CF2" w:rsidP="004C73EB"/>
          <w:p w:rsidR="00C80CF2" w:rsidRDefault="00C80CF2" w:rsidP="004C73EB">
            <w:r>
              <w:t xml:space="preserve">  92278</w:t>
            </w:r>
          </w:p>
          <w:p w:rsidR="00C80CF2" w:rsidRDefault="00C80CF2" w:rsidP="004C73EB"/>
          <w:p w:rsidR="00C80CF2" w:rsidRDefault="00C80CF2" w:rsidP="004C73EB">
            <w:r>
              <w:t xml:space="preserve">  0</w:t>
            </w:r>
          </w:p>
          <w:p w:rsidR="00C80CF2" w:rsidRDefault="00C80CF2" w:rsidP="004C73EB">
            <w:r>
              <w:t xml:space="preserve">  0</w:t>
            </w:r>
          </w:p>
          <w:p w:rsidR="00C80CF2" w:rsidRDefault="00C80CF2" w:rsidP="004C73EB"/>
          <w:p w:rsidR="00C80CF2" w:rsidRDefault="00C80CF2" w:rsidP="004C73EB">
            <w:r>
              <w:t xml:space="preserve"> 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Телефон (количество точек)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Интернет (количество)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Размер родительской платы в месяц на 1 ребенка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1800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2141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2263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 xml:space="preserve">Средний размер заработной платы:  </w:t>
            </w:r>
          </w:p>
          <w:p w:rsidR="00C80CF2" w:rsidRDefault="00C80CF2" w:rsidP="004C73EB">
            <w:r>
              <w:t xml:space="preserve">- преподавателей                                               </w:t>
            </w:r>
          </w:p>
          <w:p w:rsidR="00C80CF2" w:rsidRDefault="00C80CF2" w:rsidP="004C73EB">
            <w:r>
              <w:t>- административно- управленческого персонала</w:t>
            </w:r>
          </w:p>
          <w:p w:rsidR="00C80CF2" w:rsidRDefault="00C80CF2" w:rsidP="004C73EB">
            <w:r>
              <w:t>- обслуживающего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  <w:p w:rsidR="00C80CF2" w:rsidRDefault="00C80CF2" w:rsidP="004C73EB">
            <w:r>
              <w:t>10572,13</w:t>
            </w:r>
          </w:p>
          <w:p w:rsidR="00C80CF2" w:rsidRDefault="00C80CF2" w:rsidP="004C73EB">
            <w:r>
              <w:t>15997,27</w:t>
            </w:r>
          </w:p>
          <w:p w:rsidR="00C80CF2" w:rsidRDefault="00C80CF2" w:rsidP="004C73EB"/>
          <w:p w:rsidR="00C80CF2" w:rsidRDefault="00C80CF2" w:rsidP="004C73EB">
            <w:r>
              <w:t>4296,64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  <w:p w:rsidR="00C80CF2" w:rsidRDefault="00C80CF2" w:rsidP="004C73EB">
            <w:r>
              <w:t xml:space="preserve"> 18313,55</w:t>
            </w:r>
          </w:p>
          <w:p w:rsidR="00C80CF2" w:rsidRDefault="00C80CF2" w:rsidP="004C73EB">
            <w:r>
              <w:t xml:space="preserve"> 18583,10</w:t>
            </w:r>
          </w:p>
          <w:p w:rsidR="00C80CF2" w:rsidRDefault="00C80CF2" w:rsidP="004C73EB"/>
          <w:p w:rsidR="00C80CF2" w:rsidRDefault="00C80CF2" w:rsidP="004C73EB">
            <w:r>
              <w:t xml:space="preserve"> 10740,65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/>
          <w:p w:rsidR="00C80CF2" w:rsidRDefault="00C80CF2" w:rsidP="004C73EB">
            <w:r>
              <w:t xml:space="preserve"> 22615</w:t>
            </w:r>
          </w:p>
          <w:p w:rsidR="00C80CF2" w:rsidRDefault="00C80CF2" w:rsidP="004C73EB">
            <w:r>
              <w:t xml:space="preserve"> 21229</w:t>
            </w:r>
          </w:p>
          <w:p w:rsidR="00C80CF2" w:rsidRDefault="00C80CF2" w:rsidP="004C73EB"/>
          <w:p w:rsidR="00C80CF2" w:rsidRDefault="00C80CF2" w:rsidP="004C73EB">
            <w:r>
              <w:t xml:space="preserve"> 10796</w:t>
            </w:r>
          </w:p>
        </w:tc>
      </w:tr>
      <w:tr w:rsidR="00C80CF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>
            <w:r>
              <w:t>Размер стимулирующих выплат 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F2" w:rsidRDefault="00C80CF2" w:rsidP="004C73E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4C73EB">
            <w:r>
              <w:t xml:space="preserve">  18</w:t>
            </w:r>
            <w:bookmarkStart w:id="0" w:name="_GoBack"/>
            <w:bookmarkEnd w:id="0"/>
          </w:p>
        </w:tc>
      </w:tr>
    </w:tbl>
    <w:p w:rsidR="00C80CF2" w:rsidRPr="00E4692A" w:rsidRDefault="00C80CF2" w:rsidP="00224827">
      <w:pPr>
        <w:autoSpaceDE w:val="0"/>
        <w:autoSpaceDN w:val="0"/>
        <w:adjustRightInd w:val="0"/>
        <w:ind w:left="3540" w:firstLine="708"/>
        <w:jc w:val="both"/>
      </w:pPr>
      <w:r>
        <w:t>______________</w:t>
      </w:r>
    </w:p>
    <w:p w:rsidR="00C80CF2" w:rsidRDefault="00C80CF2"/>
    <w:sectPr w:rsidR="00C80CF2" w:rsidSect="00D313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004"/>
    <w:rsid w:val="000030B9"/>
    <w:rsid w:val="0001153D"/>
    <w:rsid w:val="0001672F"/>
    <w:rsid w:val="000A6A03"/>
    <w:rsid w:val="000E09B1"/>
    <w:rsid w:val="000E38C8"/>
    <w:rsid w:val="00105FF6"/>
    <w:rsid w:val="0015514D"/>
    <w:rsid w:val="00184C11"/>
    <w:rsid w:val="00224827"/>
    <w:rsid w:val="00283D7A"/>
    <w:rsid w:val="00293E83"/>
    <w:rsid w:val="0034778A"/>
    <w:rsid w:val="003927A2"/>
    <w:rsid w:val="003B2977"/>
    <w:rsid w:val="004409F3"/>
    <w:rsid w:val="00453ACE"/>
    <w:rsid w:val="004C452C"/>
    <w:rsid w:val="004C73EB"/>
    <w:rsid w:val="004D0A40"/>
    <w:rsid w:val="005744AB"/>
    <w:rsid w:val="00603473"/>
    <w:rsid w:val="00626F26"/>
    <w:rsid w:val="006401C0"/>
    <w:rsid w:val="00697332"/>
    <w:rsid w:val="006B5EEB"/>
    <w:rsid w:val="0072040E"/>
    <w:rsid w:val="007226F3"/>
    <w:rsid w:val="00806FCB"/>
    <w:rsid w:val="00884B96"/>
    <w:rsid w:val="009C6DB8"/>
    <w:rsid w:val="009D4914"/>
    <w:rsid w:val="00A04003"/>
    <w:rsid w:val="00A92576"/>
    <w:rsid w:val="00AC7004"/>
    <w:rsid w:val="00AE3D39"/>
    <w:rsid w:val="00B9049A"/>
    <w:rsid w:val="00BE15D2"/>
    <w:rsid w:val="00C318AF"/>
    <w:rsid w:val="00C344C7"/>
    <w:rsid w:val="00C80CF2"/>
    <w:rsid w:val="00CB191E"/>
    <w:rsid w:val="00CC0835"/>
    <w:rsid w:val="00D2154A"/>
    <w:rsid w:val="00D313C9"/>
    <w:rsid w:val="00D517C1"/>
    <w:rsid w:val="00DB2616"/>
    <w:rsid w:val="00E31F55"/>
    <w:rsid w:val="00E4692A"/>
    <w:rsid w:val="00E80512"/>
    <w:rsid w:val="00ED0875"/>
    <w:rsid w:val="00F0179C"/>
    <w:rsid w:val="00F148D7"/>
    <w:rsid w:val="00F40B01"/>
    <w:rsid w:val="00F53BD8"/>
    <w:rsid w:val="00FC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0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C70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C700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uiPriority w:val="99"/>
    <w:rsid w:val="00AC70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C70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C7004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C700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C7004"/>
    <w:rPr>
      <w:b/>
      <w:bCs/>
    </w:rPr>
  </w:style>
  <w:style w:type="character" w:styleId="Emphasis">
    <w:name w:val="Emphasis"/>
    <w:basedOn w:val="DefaultParagraphFont"/>
    <w:uiPriority w:val="99"/>
    <w:qFormat/>
    <w:rsid w:val="00AC7004"/>
    <w:rPr>
      <w:i/>
      <w:iCs/>
    </w:rPr>
  </w:style>
  <w:style w:type="character" w:styleId="Hyperlink">
    <w:name w:val="Hyperlink"/>
    <w:basedOn w:val="DefaultParagraphFont"/>
    <w:uiPriority w:val="99"/>
    <w:rsid w:val="00016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833</Words>
  <Characters>4751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специалист</cp:lastModifiedBy>
  <cp:revision>9</cp:revision>
  <cp:lastPrinted>2014-03-04T08:36:00Z</cp:lastPrinted>
  <dcterms:created xsi:type="dcterms:W3CDTF">2014-03-13T00:02:00Z</dcterms:created>
  <dcterms:modified xsi:type="dcterms:W3CDTF">2014-03-13T06:46:00Z</dcterms:modified>
</cp:coreProperties>
</file>