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27D" w:rsidRDefault="00FC527D" w:rsidP="00FC527D">
      <w:pPr>
        <w:jc w:val="center"/>
        <w:rPr>
          <w:sz w:val="32"/>
          <w:szCs w:val="32"/>
        </w:rPr>
      </w:pPr>
      <w:bookmarkStart w:id="0" w:name="_GoBack"/>
      <w:bookmarkEnd w:id="0"/>
    </w:p>
    <w:p w:rsidR="00FC527D" w:rsidRDefault="00FC527D" w:rsidP="00FC527D">
      <w:pPr>
        <w:jc w:val="center"/>
        <w:rPr>
          <w:sz w:val="32"/>
          <w:szCs w:val="32"/>
        </w:rPr>
      </w:pPr>
      <w:r>
        <w:rPr>
          <w:sz w:val="32"/>
          <w:szCs w:val="32"/>
        </w:rPr>
        <w:t>МБДОУ детский сад  № 33 с. Георгиевка муниципального района имени Лазо Хабаровского края</w:t>
      </w:r>
    </w:p>
    <w:p w:rsidR="00FA10D6" w:rsidRDefault="00FC527D" w:rsidP="00FC527D">
      <w:pPr>
        <w:tabs>
          <w:tab w:val="left" w:pos="5600"/>
        </w:tabs>
        <w:jc w:val="center"/>
        <w:rPr>
          <w:sz w:val="32"/>
          <w:szCs w:val="32"/>
        </w:rPr>
      </w:pPr>
      <w:r>
        <w:rPr>
          <w:sz w:val="32"/>
          <w:szCs w:val="32"/>
        </w:rPr>
        <w:t>Отчет по проекту «В гостях у сказки»</w:t>
      </w:r>
    </w:p>
    <w:p w:rsidR="00E040AE" w:rsidRPr="00E040AE" w:rsidRDefault="00E040AE" w:rsidP="00FC527D">
      <w:pPr>
        <w:tabs>
          <w:tab w:val="left" w:pos="5600"/>
        </w:tabs>
        <w:jc w:val="center"/>
        <w:rPr>
          <w:sz w:val="28"/>
          <w:szCs w:val="28"/>
        </w:rPr>
      </w:pPr>
      <w:r w:rsidRPr="00E040AE">
        <w:rPr>
          <w:sz w:val="28"/>
          <w:szCs w:val="28"/>
        </w:rPr>
        <w:t xml:space="preserve">Воспитатель </w:t>
      </w:r>
      <w:proofErr w:type="spellStart"/>
      <w:r w:rsidRPr="00E040AE">
        <w:rPr>
          <w:sz w:val="28"/>
          <w:szCs w:val="28"/>
        </w:rPr>
        <w:t>Туманкова</w:t>
      </w:r>
      <w:proofErr w:type="spellEnd"/>
      <w:r w:rsidRPr="00E040AE">
        <w:rPr>
          <w:sz w:val="28"/>
          <w:szCs w:val="28"/>
        </w:rPr>
        <w:t xml:space="preserve"> Ирина Григорьевна</w:t>
      </w:r>
    </w:p>
    <w:p w:rsidR="00FC527D" w:rsidRDefault="00FC527D" w:rsidP="00FC527D">
      <w:pPr>
        <w:tabs>
          <w:tab w:val="left" w:pos="5600"/>
        </w:tabs>
        <w:jc w:val="center"/>
        <w:rPr>
          <w:sz w:val="32"/>
          <w:szCs w:val="32"/>
        </w:rPr>
      </w:pPr>
    </w:p>
    <w:p w:rsidR="00FC527D" w:rsidRDefault="00FC527D" w:rsidP="00FC527D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>Сказка входит в жизнь ребенка с самого раннего возраста, сопровождает на протяжении всего дошкольного детства и остается с ним на всю жизнь. Сказка</w:t>
      </w:r>
      <w:r w:rsidR="003060BC">
        <w:rPr>
          <w:sz w:val="32"/>
          <w:szCs w:val="32"/>
        </w:rPr>
        <w:t xml:space="preserve"> </w:t>
      </w:r>
      <w:r>
        <w:rPr>
          <w:sz w:val="32"/>
          <w:szCs w:val="32"/>
        </w:rPr>
        <w:t>- проводник культуры в сердце ребенка. Жизнь сказки</w:t>
      </w:r>
      <w:r w:rsidR="003060BC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3060BC">
        <w:rPr>
          <w:sz w:val="32"/>
          <w:szCs w:val="32"/>
        </w:rPr>
        <w:t xml:space="preserve"> </w:t>
      </w:r>
      <w:r>
        <w:rPr>
          <w:sz w:val="32"/>
          <w:szCs w:val="32"/>
        </w:rPr>
        <w:t>это неповторимый творческий процесс.</w:t>
      </w:r>
      <w:r w:rsidR="003060BC">
        <w:rPr>
          <w:sz w:val="32"/>
          <w:szCs w:val="32"/>
        </w:rPr>
        <w:t xml:space="preserve"> Мысль в сказке очень простая: хочешь себе счастья, учись уму-разуму, а героика – это, хотя и воображаемые, но примеры истинного поведения человека. Сказка рассказывает нам о чрезвычайном в жизни, она учит нас быть добрыми и справедливыми, противостоять злу, презирать хитрецов и льстецов.</w:t>
      </w:r>
      <w:r w:rsidR="00C5361C">
        <w:rPr>
          <w:sz w:val="32"/>
          <w:szCs w:val="32"/>
        </w:rPr>
        <w:t xml:space="preserve"> </w:t>
      </w:r>
      <w:r w:rsidR="003060BC">
        <w:rPr>
          <w:sz w:val="32"/>
          <w:szCs w:val="32"/>
        </w:rPr>
        <w:t>Сказка знакомит с языком народа, нравственными устоями, бытом и укладом жизни. Со сказки начинается знакомство ребенка с миром литературы, с миром человеческих взаимоотношений и со всем окружающим миром в целом. Русская народная</w:t>
      </w:r>
      <w:r w:rsidR="00C5361C">
        <w:rPr>
          <w:sz w:val="32"/>
          <w:szCs w:val="32"/>
        </w:rPr>
        <w:t xml:space="preserve"> сказка служит не только средством умственного, нравственного и эстетического воспитания, но и оказывает огромное  влияние на развитие. Сказки раскрывают перед детьми меткость и выразительность языка, как богата родная речь юмором, образными выражениями, сравнениями. Не надо думать, что сказка была и есть лишь плодом народного досуга. Она была и есть достоинством и умом народа, его исторической памятью, наполнявшей глубоким содержанием размеренную жизнь, текущую по обычаям и обрядам.</w:t>
      </w:r>
    </w:p>
    <w:p w:rsidR="00C5361C" w:rsidRDefault="00C5361C" w:rsidP="00FC527D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>ПРОБЛЕМА:</w:t>
      </w:r>
    </w:p>
    <w:p w:rsidR="00C5361C" w:rsidRDefault="00BD63F8" w:rsidP="00FC527D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lastRenderedPageBreak/>
        <w:t>В дошкольных учреждениях становится всё больше детей с речевыми нарушениями. Родители мало читают детям книги или если читают, то произведения не соответствуют их возрасту. Дети не знают авторов сказок. Развитие интереса к театру и совместной театральной деятельности, творческого потенциала и развивающейся личности.</w:t>
      </w:r>
    </w:p>
    <w:p w:rsidR="00BD63F8" w:rsidRDefault="00BD63F8" w:rsidP="00FC527D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>ЦЕЛЬ ПРОЕКТА:</w:t>
      </w:r>
    </w:p>
    <w:p w:rsidR="003060BC" w:rsidRDefault="00BD63F8" w:rsidP="00FC527D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t>Развитие речи, правильного произношения и культуры речи дошкольника. Воспитание у детей любви к русским народным сказкам через творческие способности  игры-драматизации, развивая  у детей устойчивый  интерес к сказке, как к произведению искусства. Раскрытие совместного творчества детей, создание оптимальных условий для развития речи детей дошкольного возраста средствами театрализованной деятельности.</w:t>
      </w:r>
    </w:p>
    <w:p w:rsidR="00BD63F8" w:rsidRDefault="00BD63F8" w:rsidP="00FC527D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>ЗАДАЧИ ПРОЕКТА:</w:t>
      </w:r>
    </w:p>
    <w:p w:rsidR="00BD63F8" w:rsidRPr="00BD63F8" w:rsidRDefault="00BD63F8" w:rsidP="00BD63F8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t>. Расширить представление детей о сказках. Учить узнавать персонажи сказок по загадкам, иллюстрациям, стихотворениям; пересказывать содержание, выражать свое отношение к героям сказки, развивать активную, выразительную речь через постановку театрализованной деятельности, обогащать и расширять словарный запас детей.</w:t>
      </w:r>
    </w:p>
    <w:p w:rsidR="00BD63F8" w:rsidRPr="00BD63F8" w:rsidRDefault="00BD63F8" w:rsidP="00BD63F8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t>2. Формировать у детей интереса к игре драматизации, способствовать развитию коммуникативных качеств детей среднего возраста средствами театрально-игровой деятельности.</w:t>
      </w:r>
    </w:p>
    <w:p w:rsidR="00BD63F8" w:rsidRPr="00BD63F8" w:rsidRDefault="00BD63F8" w:rsidP="00BD63F8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t xml:space="preserve">3. Закреплять умения использовать средства выразительности (мимику, интонации, движения) и разные виды театров (пальчиковый, театр картинок, настольный, кукольный) при передаче содержания сказки. Совершенствовать навыки </w:t>
      </w:r>
      <w:r w:rsidRPr="00BD63F8">
        <w:rPr>
          <w:sz w:val="32"/>
          <w:szCs w:val="32"/>
        </w:rPr>
        <w:lastRenderedPageBreak/>
        <w:t xml:space="preserve">самостоятельно выбирать сказку для вечернего прочтения. Формировать у детей запас литературных художественных впечатлений. </w:t>
      </w:r>
    </w:p>
    <w:p w:rsidR="00BD63F8" w:rsidRDefault="00BD63F8" w:rsidP="00BD63F8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t>4. Воспитывать партнерские отношения между детьми, коммуникативные качества. Воспитывать умение преодолевать застенчивость и включаться в театрализованную игру. Раскрывать ценности традиции семейного чтении и совместного творчества детей с родителями, воспитывать культуру речи.</w:t>
      </w:r>
    </w:p>
    <w:p w:rsidR="00BD63F8" w:rsidRPr="00BD63F8" w:rsidRDefault="00BD63F8" w:rsidP="00BD63F8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>ВИД ПРОЕКТА:</w:t>
      </w:r>
      <w:r w:rsidRPr="00BD63F8">
        <w:t xml:space="preserve"> </w:t>
      </w:r>
      <w:r w:rsidRPr="00BD63F8">
        <w:rPr>
          <w:sz w:val="32"/>
          <w:szCs w:val="32"/>
        </w:rPr>
        <w:t>творческий,</w:t>
      </w:r>
      <w:r>
        <w:rPr>
          <w:sz w:val="32"/>
          <w:szCs w:val="32"/>
        </w:rPr>
        <w:t xml:space="preserve"> </w:t>
      </w:r>
      <w:r w:rsidRPr="00BD63F8">
        <w:rPr>
          <w:sz w:val="32"/>
          <w:szCs w:val="32"/>
        </w:rPr>
        <w:t>речевой, игровой</w:t>
      </w:r>
    </w:p>
    <w:p w:rsidR="00BD63F8" w:rsidRPr="00BD63F8" w:rsidRDefault="00BD63F8" w:rsidP="00BD63F8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t xml:space="preserve">Продолжительность: краткосрочный </w:t>
      </w:r>
      <w:r w:rsidRPr="00BD63F8">
        <w:rPr>
          <w:sz w:val="32"/>
          <w:szCs w:val="32"/>
        </w:rPr>
        <w:tab/>
      </w:r>
    </w:p>
    <w:p w:rsidR="00BD63F8" w:rsidRDefault="00BD63F8" w:rsidP="00BD63F8">
      <w:pPr>
        <w:tabs>
          <w:tab w:val="left" w:pos="5600"/>
        </w:tabs>
        <w:rPr>
          <w:sz w:val="32"/>
          <w:szCs w:val="32"/>
        </w:rPr>
      </w:pPr>
      <w:r w:rsidRPr="00BD63F8">
        <w:rPr>
          <w:sz w:val="32"/>
          <w:szCs w:val="32"/>
        </w:rPr>
        <w:t>Участники проекта: дети разновозрастной группы, воспитатели, родители.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Методы работы:</w:t>
      </w:r>
      <w:r w:rsidRPr="001F465A">
        <w:rPr>
          <w:sz w:val="32"/>
          <w:szCs w:val="32"/>
        </w:rPr>
        <w:tab/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1. Наглядный - включают организацию наблюдений; (показ картин, иллюстраций; использование презентации и дидактических пособий).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2. Словесный – слушание рассказов, проведение бесед, чтение художественной литературы, разучивание стихов.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3. Практический - применение знаний, умений и навыков в практической деятельности.</w:t>
      </w:r>
    </w:p>
    <w:p w:rsidR="00BD63F8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4. Игровой – проведение подвижных игр.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>На первом этапе проекта подбирала методический материал</w:t>
      </w:r>
      <w:r w:rsidRPr="001F465A">
        <w:t xml:space="preserve"> </w:t>
      </w:r>
      <w:r w:rsidRPr="001F465A">
        <w:rPr>
          <w:sz w:val="32"/>
          <w:szCs w:val="32"/>
        </w:rPr>
        <w:t>сказки, иллюстративный материал по сказкам, подготавливались конспекты для проведения бесед о театре, о сказках. Составлялся план совместной работы с детьми и родителями. Ознакомление детей и родителей с целями и задачами проекта. Консультации для родителей.</w:t>
      </w:r>
      <w:r>
        <w:rPr>
          <w:sz w:val="32"/>
          <w:szCs w:val="32"/>
        </w:rPr>
        <w:t xml:space="preserve"> </w:t>
      </w:r>
      <w:r w:rsidRPr="001F465A">
        <w:rPr>
          <w:sz w:val="32"/>
          <w:szCs w:val="32"/>
        </w:rPr>
        <w:t>На втором этапе началась работа по реализации плана мероприятий посвященных проекту «В гостях у сказки»: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lastRenderedPageBreak/>
        <w:t>-реализация плана проекта;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-рассматривание иллюстраций русских народных сказок;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-чтение и рассказывания русских народных сказок, беседа по прочитанной сказке;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-проведение настольно-печатных, дидактических, подвижных, словесных игр;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сюжетно - ролевые игры «В гости к сказкам», «Поможем сказке».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-отгадывание загадок по сказкам («Отгадай сказку»);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пересказ (с помощью пальчикового театра) сказок «Теремок», «Колобок»;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просмотр познавательны</w:t>
      </w:r>
      <w:r>
        <w:rPr>
          <w:sz w:val="32"/>
          <w:szCs w:val="32"/>
        </w:rPr>
        <w:t xml:space="preserve">х мультфильмов: </w:t>
      </w:r>
      <w:r w:rsidRPr="001F465A">
        <w:rPr>
          <w:sz w:val="32"/>
          <w:szCs w:val="32"/>
        </w:rPr>
        <w:t>«Вежливый зритель», «Теремок»;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театрализация сказки «Теремок»;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-раскрашивание иллюстраций к сказкам;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беседа «Ура! Идём в театр!», «В гостях у сказок»;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лепка «Мой любимый сказочный герой»;</w:t>
      </w:r>
    </w:p>
    <w:p w:rsidR="001F465A" w:rsidRP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консультация для родителей: «Играйте в театр дома»;</w:t>
      </w:r>
    </w:p>
    <w:p w:rsid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1F465A">
        <w:rPr>
          <w:sz w:val="32"/>
          <w:szCs w:val="32"/>
        </w:rPr>
        <w:t>- папка-передвижка для родителей: «Роль сказки в развитии и воспитании ребенка».</w:t>
      </w:r>
    </w:p>
    <w:p w:rsidR="001F465A" w:rsidRDefault="001F465A" w:rsidP="001F465A">
      <w:pPr>
        <w:tabs>
          <w:tab w:val="left" w:pos="5600"/>
        </w:tabs>
        <w:rPr>
          <w:sz w:val="32"/>
          <w:szCs w:val="32"/>
        </w:rPr>
      </w:pPr>
      <w:r w:rsidRPr="00D44E7E">
        <w:rPr>
          <w:b/>
          <w:sz w:val="32"/>
          <w:szCs w:val="32"/>
        </w:rPr>
        <w:t>Итоги проекта</w:t>
      </w:r>
      <w:r>
        <w:rPr>
          <w:sz w:val="32"/>
          <w:szCs w:val="32"/>
        </w:rPr>
        <w:t>: Совместная работа</w:t>
      </w:r>
      <w:r w:rsidR="00D44E7E">
        <w:rPr>
          <w:sz w:val="32"/>
          <w:szCs w:val="32"/>
        </w:rPr>
        <w:t xml:space="preserve"> детей, родителей, воспитателей: </w:t>
      </w:r>
    </w:p>
    <w:p w:rsidR="00D44E7E" w:rsidRDefault="00D44E7E" w:rsidP="001F465A">
      <w:pPr>
        <w:tabs>
          <w:tab w:val="left" w:pos="5600"/>
        </w:tabs>
        <w:rPr>
          <w:sz w:val="32"/>
          <w:szCs w:val="32"/>
        </w:rPr>
      </w:pPr>
      <w:r>
        <w:rPr>
          <w:sz w:val="32"/>
          <w:szCs w:val="32"/>
        </w:rPr>
        <w:t>Презентация: «Отгадай сказку»</w:t>
      </w:r>
    </w:p>
    <w:p w:rsidR="00D44E7E" w:rsidRPr="00D44E7E" w:rsidRDefault="00D44E7E" w:rsidP="00D44E7E">
      <w:pPr>
        <w:tabs>
          <w:tab w:val="left" w:pos="5600"/>
        </w:tabs>
        <w:rPr>
          <w:sz w:val="32"/>
          <w:szCs w:val="32"/>
        </w:rPr>
      </w:pPr>
      <w:r w:rsidRPr="00D44E7E">
        <w:rPr>
          <w:sz w:val="32"/>
          <w:szCs w:val="32"/>
        </w:rPr>
        <w:t>- домашние задания для родителей и детей (изготовление атрибутов для театрализованных представлений, рисование иллюстраций к сказкам);</w:t>
      </w:r>
    </w:p>
    <w:p w:rsidR="00D44E7E" w:rsidRPr="00D44E7E" w:rsidRDefault="00D44E7E" w:rsidP="00D44E7E">
      <w:pPr>
        <w:tabs>
          <w:tab w:val="left" w:pos="5600"/>
        </w:tabs>
        <w:rPr>
          <w:sz w:val="32"/>
          <w:szCs w:val="32"/>
        </w:rPr>
      </w:pPr>
      <w:r w:rsidRPr="00D44E7E">
        <w:rPr>
          <w:sz w:val="32"/>
          <w:szCs w:val="32"/>
        </w:rPr>
        <w:lastRenderedPageBreak/>
        <w:t>- чтение сказок с детьми дома;</w:t>
      </w:r>
    </w:p>
    <w:p w:rsidR="00D44E7E" w:rsidRPr="00D44E7E" w:rsidRDefault="00D44E7E" w:rsidP="00D44E7E">
      <w:pPr>
        <w:tabs>
          <w:tab w:val="left" w:pos="5600"/>
        </w:tabs>
        <w:rPr>
          <w:sz w:val="32"/>
          <w:szCs w:val="32"/>
        </w:rPr>
      </w:pPr>
      <w:r w:rsidRPr="00D44E7E">
        <w:rPr>
          <w:sz w:val="32"/>
          <w:szCs w:val="32"/>
        </w:rPr>
        <w:t xml:space="preserve">- </w:t>
      </w:r>
      <w:proofErr w:type="gramStart"/>
      <w:r w:rsidRPr="00D44E7E">
        <w:rPr>
          <w:sz w:val="32"/>
          <w:szCs w:val="32"/>
        </w:rPr>
        <w:t>изготовление  пальчикового</w:t>
      </w:r>
      <w:proofErr w:type="gramEnd"/>
      <w:r w:rsidRPr="00D44E7E">
        <w:rPr>
          <w:sz w:val="32"/>
          <w:szCs w:val="32"/>
        </w:rPr>
        <w:t xml:space="preserve"> театра- сказка «Теремок»</w:t>
      </w:r>
    </w:p>
    <w:p w:rsidR="00D44E7E" w:rsidRDefault="00D44E7E" w:rsidP="00D44E7E">
      <w:pPr>
        <w:tabs>
          <w:tab w:val="left" w:pos="5600"/>
        </w:tabs>
        <w:rPr>
          <w:sz w:val="32"/>
          <w:szCs w:val="32"/>
        </w:rPr>
      </w:pPr>
      <w:r w:rsidRPr="00D44E7E">
        <w:rPr>
          <w:sz w:val="32"/>
          <w:szCs w:val="32"/>
        </w:rPr>
        <w:t>- выставка совместных работ родителей и детей «Рисуем сказку»</w:t>
      </w:r>
      <w:r>
        <w:rPr>
          <w:sz w:val="32"/>
          <w:szCs w:val="32"/>
        </w:rPr>
        <w:t>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Ожидаемый результат:</w:t>
      </w:r>
      <w:r w:rsidRPr="00D8786E">
        <w:rPr>
          <w:sz w:val="32"/>
          <w:szCs w:val="32"/>
        </w:rPr>
        <w:tab/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У детей сформируется устойчивый интерес к театрально-игровой деятельности, желание участвовать в спектакле по сюжету знакомой сказки;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дети должны научиться пользоваться настольным и пальчиковым театром;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сформировать умение передавать характер персонажа интонационной выразительностью речи, мимикой, жестами;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умение строить ролевые диалоги и согласовывать свои действия с другими детьми в ходе спектакля;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умение свободно держаться на сцене;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дети станут дружнее, зародится чувство партнерства.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пополнение театрального уголка.</w:t>
      </w:r>
    </w:p>
    <w:p w:rsid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- повысится интерес родителей к жизни детей в ДОУ.</w:t>
      </w:r>
    </w:p>
    <w:p w:rsidR="00D8786E" w:rsidRPr="00D8786E" w:rsidRDefault="00D8786E" w:rsidP="00D8786E">
      <w:pPr>
        <w:tabs>
          <w:tab w:val="left" w:pos="5600"/>
        </w:tabs>
        <w:rPr>
          <w:b/>
          <w:sz w:val="32"/>
          <w:szCs w:val="32"/>
        </w:rPr>
      </w:pPr>
      <w:r w:rsidRPr="00D8786E">
        <w:rPr>
          <w:b/>
          <w:sz w:val="32"/>
          <w:szCs w:val="32"/>
        </w:rPr>
        <w:t>ВЫВОД: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Детям была интересна и близка тематика проекта, поэтому дети с удовольствием принимали участие во всех мероприятиях; любят слушать сказки в исполнении педагога; с удовольствием рассматривают иллюстрации в книгах. В самостоятельной игровой деятельности разыгрывают знакомые сказки с помощью игрушек, различных видов театра; некоторые воспитанники придумывают новые, свои сказки. Дети стали дружнее; чаще приходят друг другу на помощь.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lastRenderedPageBreak/>
        <w:t>Таким образом, проделанная в ходе проекта работа, дала положительный результат не только в познавательном, речевом, но и в социальном развитии детей.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Проведенный проект позволил подтвердить правомерность наших подходов к процессу речевого ра</w:t>
      </w:r>
      <w:r w:rsidR="00E040AE">
        <w:rPr>
          <w:sz w:val="32"/>
          <w:szCs w:val="32"/>
        </w:rPr>
        <w:t>звития</w:t>
      </w:r>
      <w:r w:rsidRPr="00D8786E">
        <w:rPr>
          <w:sz w:val="32"/>
          <w:szCs w:val="32"/>
        </w:rPr>
        <w:t xml:space="preserve"> дошкольников посредством сказки, что является одной из насущных проблем современной педагогики сотрудничества.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В данном проекте нашло подтверждение то, что совокупность различных методов и приемов, предметная среда, общение являются внутренними движущими силами речевог</w:t>
      </w:r>
      <w:r w:rsidR="00E040AE">
        <w:rPr>
          <w:sz w:val="32"/>
          <w:szCs w:val="32"/>
        </w:rPr>
        <w:t>о и умственного развития</w:t>
      </w:r>
      <w:r w:rsidRPr="00D8786E">
        <w:rPr>
          <w:sz w:val="32"/>
          <w:szCs w:val="32"/>
        </w:rPr>
        <w:t xml:space="preserve"> дошкольников. Но при этом необходима опора на фольклорный материал (сказку, которая исключает нравоучительность и включает игровое общение). Разнообразие методов и приемов, используемых при работе с детьми, позволяет варьировать задания, обогащать содержание и формы работы, использовать материал, как в виде самостоятельных занятий, так и в качестве структурных элементов в других видах деятельности. Сказка помогает ребенку самосовершенствоваться, активизировать различные стороны мыслительных процессов.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У детей повысился уровень знаний о сказках; умение узнавать сказки, определять её героев и отношения между ними; понимание детьми сказки; способность понимать связь между событиями и строить умозаключения; повысилась речевая активность. Сформировалось умение выразительно читать стихи, инсценировать эпизоды сказок. Создание на занятии благоприятной психологической атмосферы способствовало обогащению эмоционально-чувственной сферы ребенка.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 xml:space="preserve">Особую роль в своей педагогической работе нужно отводить просвещению родителей, консультациям по использованию в воспитании сказок, разъяснить им большую значимость семейного </w:t>
      </w:r>
      <w:r w:rsidRPr="00D8786E">
        <w:rPr>
          <w:sz w:val="32"/>
          <w:szCs w:val="32"/>
        </w:rPr>
        <w:lastRenderedPageBreak/>
        <w:t>чтения, подчеркивая его весомость при формировании у ребенка нравственных положительных эмоций. В дальнейшем эта работа повлияет на то, что дети будут стремиться к сочинению собственных сказок, а их словесное творчество поможет углубленному восприятию литературных произведений. Чтение сказок может стать доброй семейной традицией, создает теплую, задушевную атмосферу в доме.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  <w:r w:rsidRPr="00D8786E">
        <w:rPr>
          <w:sz w:val="32"/>
          <w:szCs w:val="32"/>
        </w:rPr>
        <w:t>Проведённое в данном проекте исследование подтверждает, что систематическое привлечение сказки в педагогический процесс может быть важнейшим источником и резервом успешного речевого и эмоционального развития дошкольника.</w:t>
      </w:r>
    </w:p>
    <w:p w:rsidR="00D8786E" w:rsidRPr="00D8786E" w:rsidRDefault="00D8786E" w:rsidP="00D8786E">
      <w:pPr>
        <w:tabs>
          <w:tab w:val="left" w:pos="5600"/>
        </w:tabs>
        <w:rPr>
          <w:sz w:val="32"/>
          <w:szCs w:val="32"/>
        </w:rPr>
      </w:pPr>
    </w:p>
    <w:p w:rsidR="00D8786E" w:rsidRPr="00FC527D" w:rsidRDefault="00D8786E" w:rsidP="00D8786E">
      <w:pPr>
        <w:tabs>
          <w:tab w:val="left" w:pos="5600"/>
        </w:tabs>
        <w:rPr>
          <w:sz w:val="32"/>
          <w:szCs w:val="32"/>
        </w:rPr>
      </w:pPr>
    </w:p>
    <w:sectPr w:rsidR="00D8786E" w:rsidRPr="00FC5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7D"/>
    <w:rsid w:val="001E4D88"/>
    <w:rsid w:val="001F465A"/>
    <w:rsid w:val="003060BC"/>
    <w:rsid w:val="00953F96"/>
    <w:rsid w:val="00BD63F8"/>
    <w:rsid w:val="00C5361C"/>
    <w:rsid w:val="00D44E7E"/>
    <w:rsid w:val="00D8786E"/>
    <w:rsid w:val="00E040AE"/>
    <w:rsid w:val="00E228E2"/>
    <w:rsid w:val="00FC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3F14FF-DD71-461C-A289-3DDB9EA3E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Елена Сергеевна</cp:lastModifiedBy>
  <cp:revision>2</cp:revision>
  <dcterms:created xsi:type="dcterms:W3CDTF">2021-11-14T23:30:00Z</dcterms:created>
  <dcterms:modified xsi:type="dcterms:W3CDTF">2021-11-14T23:30:00Z</dcterms:modified>
</cp:coreProperties>
</file>