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7D" w:rsidRPr="00BE1F7D" w:rsidRDefault="00BE1F7D" w:rsidP="00BE1F7D">
      <w:pPr>
        <w:spacing w:line="240" w:lineRule="auto"/>
        <w:jc w:val="center"/>
        <w:rPr>
          <w:b/>
        </w:rPr>
      </w:pPr>
      <w:r w:rsidRPr="00BE1F7D">
        <w:rPr>
          <w:b/>
        </w:rPr>
        <w:t xml:space="preserve">С 1 января 2016 года вводятся новые правила приема выпускных </w:t>
      </w:r>
      <w:proofErr w:type="spellStart"/>
      <w:r w:rsidRPr="00BE1F7D">
        <w:rPr>
          <w:b/>
        </w:rPr>
        <w:t>госэкзаменов</w:t>
      </w:r>
      <w:proofErr w:type="spellEnd"/>
      <w:r w:rsidRPr="00BE1F7D">
        <w:rPr>
          <w:b/>
        </w:rPr>
        <w:t xml:space="preserve"> и защиты дипломов в вузах</w:t>
      </w:r>
    </w:p>
    <w:p w:rsidR="00BE1F7D" w:rsidRPr="00BE1F7D" w:rsidRDefault="00BE1F7D" w:rsidP="00BE1F7D">
      <w:pPr>
        <w:spacing w:line="240" w:lineRule="auto"/>
        <w:jc w:val="center"/>
        <w:rPr>
          <w:b/>
        </w:rPr>
      </w:pPr>
    </w:p>
    <w:p w:rsidR="00BE1F7D" w:rsidRDefault="00BE1F7D" w:rsidP="00BE1F7D">
      <w:pPr>
        <w:spacing w:line="240" w:lineRule="auto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29 июня 2015 года N 636 утвержден 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магистратуры.</w:t>
      </w:r>
    </w:p>
    <w:p w:rsidR="00BE1F7D" w:rsidRDefault="00BE1F7D" w:rsidP="00BE1F7D">
      <w:pPr>
        <w:spacing w:line="240" w:lineRule="auto"/>
      </w:pPr>
      <w: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BE1F7D" w:rsidRDefault="00BE1F7D" w:rsidP="00BE1F7D">
      <w:pPr>
        <w:spacing w:line="240" w:lineRule="auto"/>
      </w:pPr>
      <w:r>
        <w:t xml:space="preserve">Не допускается взимание платы с </w:t>
      </w:r>
      <w:proofErr w:type="gramStart"/>
      <w:r>
        <w:t>обучающихся</w:t>
      </w:r>
      <w:proofErr w:type="gramEnd"/>
      <w:r>
        <w:t xml:space="preserve"> за прохождение государственной итоговой аттестации.</w:t>
      </w:r>
    </w:p>
    <w:p w:rsidR="00BE1F7D" w:rsidRDefault="00BE1F7D" w:rsidP="00BE1F7D">
      <w:pPr>
        <w:spacing w:line="240" w:lineRule="auto"/>
      </w:pPr>
      <w:r>
        <w:t>Государственная итоговая аттестация обучающихся организаций проводится в форме государственного экзамена или в форме защиты выпускной квалификационной работы. Конкретные формы проведения государственной итоговой аттестации устанавливаются организациями с учетом требований, установленных стандартом.</w:t>
      </w:r>
    </w:p>
    <w:p w:rsidR="00BE1F7D" w:rsidRDefault="00BE1F7D" w:rsidP="00BE1F7D">
      <w:pPr>
        <w:spacing w:line="240" w:lineRule="auto"/>
      </w:pPr>
      <w:r>
        <w:t>Государственная итоговая аттестация проводится в сроки, определяемые организацией, но не позднее 30 июня.</w:t>
      </w:r>
    </w:p>
    <w:p w:rsidR="00BE1F7D" w:rsidRDefault="00BE1F7D" w:rsidP="00BE1F7D">
      <w:pPr>
        <w:spacing w:line="240" w:lineRule="auto"/>
      </w:pPr>
      <w:r>
        <w:t xml:space="preserve">Успешное прохождение государственной итоговой аттестации является основанием для выдачи </w:t>
      </w:r>
      <w:proofErr w:type="gramStart"/>
      <w:r>
        <w:t>обучающемуся</w:t>
      </w:r>
      <w:proofErr w:type="gramEnd"/>
      <w:r>
        <w:t xml:space="preserve"> документа о высшем образовании и о квалификации.</w:t>
      </w:r>
    </w:p>
    <w:p w:rsidR="00BE1F7D" w:rsidRDefault="00BE1F7D" w:rsidP="00BE1F7D">
      <w:pPr>
        <w:spacing w:line="240" w:lineRule="auto"/>
      </w:pPr>
      <w:r>
        <w:t>Лицо, не прошедшее государственную итоговую аттестацию,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аттестации, которая не пройдена обучающимся.</w:t>
      </w:r>
    </w:p>
    <w:p w:rsidR="001E57CE" w:rsidRDefault="00BE1F7D" w:rsidP="00BE1F7D">
      <w:pPr>
        <w:spacing w:line="240" w:lineRule="auto"/>
      </w:pPr>
      <w:r>
        <w:t xml:space="preserve">По результатам государственных аттестационных испытаний </w:t>
      </w:r>
      <w:proofErr w:type="gramStart"/>
      <w:r>
        <w:t>обучающийся</w:t>
      </w:r>
      <w:proofErr w:type="gramEnd"/>
      <w:r>
        <w:t xml:space="preserve"> имеет право на апелляцию. Решение апелляционной комиссии является окончательным и пересмотру не подлежит. Повторное проведение государственного аттестационного испытания осуществляется в присутствии одного из членов апелляционной комиссии не поз</w:t>
      </w:r>
      <w:bookmarkStart w:id="0" w:name="_GoBack"/>
      <w:bookmarkEnd w:id="0"/>
      <w:r>
        <w:t>днее 15 июля. Апелляция на повторное проведение государственного аттестационного испытания не принимается.</w:t>
      </w:r>
    </w:p>
    <w:p w:rsidR="0054615F" w:rsidRDefault="0054615F" w:rsidP="0054615F">
      <w:pPr>
        <w:spacing w:line="240" w:lineRule="auto"/>
        <w:ind w:firstLine="0"/>
      </w:pPr>
    </w:p>
    <w:p w:rsidR="0054615F" w:rsidRDefault="0054615F" w:rsidP="0054615F">
      <w:pPr>
        <w:tabs>
          <w:tab w:val="left" w:pos="8260"/>
        </w:tabs>
        <w:spacing w:line="240" w:lineRule="auto"/>
        <w:ind w:firstLine="0"/>
      </w:pPr>
      <w:r>
        <w:t>Помощник прокурора                                                                            А.М. Иванова</w:t>
      </w:r>
    </w:p>
    <w:sectPr w:rsidR="0054615F" w:rsidSect="00BE1F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01"/>
    <w:rsid w:val="000F0801"/>
    <w:rsid w:val="001E57CE"/>
    <w:rsid w:val="0054615F"/>
    <w:rsid w:val="00BE1F7D"/>
    <w:rsid w:val="00B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C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C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1</cp:lastModifiedBy>
  <cp:revision>3</cp:revision>
  <cp:lastPrinted>2016-03-03T00:00:00Z</cp:lastPrinted>
  <dcterms:created xsi:type="dcterms:W3CDTF">2016-03-03T13:27:00Z</dcterms:created>
  <dcterms:modified xsi:type="dcterms:W3CDTF">2016-03-03T00:00:00Z</dcterms:modified>
</cp:coreProperties>
</file>