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EA564B">
      <w:bookmarkStart w:id="0" w:name="_GoBack"/>
      <w:r>
        <w:rPr>
          <w:noProof/>
          <w:lang w:eastAsia="ru-RU"/>
        </w:rPr>
        <w:drawing>
          <wp:inline distT="0" distB="0" distL="0" distR="0" wp14:anchorId="09456F36" wp14:editId="191A7284">
            <wp:extent cx="10706100" cy="7572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  <w:rsid w:val="00D54DA9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начальные школы </a:t>
            </a:r>
          </a:p>
          <a:p>
            <a:pPr>
              <a:defRPr/>
            </a:pPr>
            <a:r>
              <a:rPr lang="en-US"/>
              <a:t>II</a:t>
            </a:r>
            <a:r>
              <a:rPr lang="ru-RU"/>
              <a:t> квартал 2015 год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79844041852824E-2"/>
                  <c:y val="-6.3082436326476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37208223044621E-2"/>
                  <c:y val="-7.7801671469320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286820905959078E-2"/>
                  <c:y val="-6.939067995912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школы'!$P$73:$P$75</c:f>
              <c:strCache>
                <c:ptCount val="3"/>
                <c:pt idx="0">
                  <c:v>Киинск</c:v>
                </c:pt>
                <c:pt idx="1">
                  <c:v>Екатеринославка</c:v>
                </c:pt>
                <c:pt idx="2">
                  <c:v>НОШ Переяславка</c:v>
                </c:pt>
              </c:strCache>
            </c:strRef>
          </c:cat>
          <c:val>
            <c:numRef>
              <c:f>'свод по району школы'!$Q$73:$Q$75</c:f>
              <c:numCache>
                <c:formatCode>General</c:formatCode>
                <c:ptCount val="3"/>
                <c:pt idx="0">
                  <c:v>0.49</c:v>
                </c:pt>
                <c:pt idx="1">
                  <c:v>0.38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080448"/>
        <c:axId val="117082368"/>
        <c:axId val="0"/>
      </c:bar3DChart>
      <c:catAx>
        <c:axId val="11708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7082368"/>
        <c:crosses val="autoZero"/>
        <c:auto val="1"/>
        <c:lblAlgn val="ctr"/>
        <c:lblOffset val="100"/>
        <c:noMultiLvlLbl val="0"/>
      </c:catAx>
      <c:valAx>
        <c:axId val="117082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080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2015-06-24T02:34:00Z</dcterms:created>
  <dcterms:modified xsi:type="dcterms:W3CDTF">2015-10-12T06:13:00Z</dcterms:modified>
</cp:coreProperties>
</file>