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F4" w:rsidRPr="0093301A" w:rsidRDefault="00C574F4" w:rsidP="009330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ВОПРОСЫ ДЛЯ АТТЕСТАЦИИ РУКОВОДИТЕЛЕЙ ОБРАЗОВАТЕЛЬНЫХ ОРГАНИЗАЦИЙ</w:t>
      </w:r>
    </w:p>
    <w:p w:rsidR="00C574F4" w:rsidRPr="00AE3C49" w:rsidRDefault="00C574F4" w:rsidP="00AE3C4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Какие виды аттестации обучающихся и выпускников предусмотрены Федеральным законом от 29.12.2012 №273-ФЗ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«Об образовании в Российской Федерации»?</w:t>
      </w:r>
    </w:p>
    <w:p w:rsidR="00C574F4" w:rsidRPr="00AE3C49" w:rsidRDefault="00C574F4" w:rsidP="00AE3C4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Назовите формы получения образования в соответствии с Федеральным законом от 29.12.2012 №273-ФЗ «Об образовании в Российской Федерации».</w:t>
      </w:r>
    </w:p>
    <w:p w:rsidR="00C574F4" w:rsidRPr="00AE3C49" w:rsidRDefault="00C574F4" w:rsidP="00AE3C4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Какая организация является образовательной?</w:t>
      </w:r>
    </w:p>
    <w:p w:rsidR="00C574F4" w:rsidRPr="00AE3C49" w:rsidRDefault="00C574F4" w:rsidP="00AE3C4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Назовите типы образовательных организаций.</w:t>
      </w:r>
    </w:p>
    <w:p w:rsidR="00C574F4" w:rsidRPr="00AE3C49" w:rsidRDefault="00C574F4" w:rsidP="00AE3C4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Назовите полномочия, отнесенные сугубо к компетенции и ответственности образовательной организации;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6. Назовите документ, в котором указывается язык (языки), на котором ведутся обучение и воспитание в образовательной организации.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7. Кем утверждается Типовое положение об образовательной организации?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8. Назовите общие требования к содержанию образования.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9. Каким документом в образовательной организации определяются права и обязанности обучающихся и воспитанников?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10. Кто утверждает учебное расписание образовательного учреждения?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11. Назовите возраст, с которого начинается обучение в образовательных организациях, реализующих программы общего образования (дошкольного образования)?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12. При каких условиях образовательные организации имеют статус государственного учреждения?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13. Назовите документ, провозгласивший право ребенка на защиту от вмешательства в его личную жизнь.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14. Назовите возраст, с которого гражданин Российской Федерации может самостоятельно осуществлять в полном объеме свои права и обязанности.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15. Назовите основополагающий законодательный документ, определяющий сферу компетенции и ответственности образовательной организации.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16. Назовите документ, в котором в обязательном порядке определяется компетенция учредителя образовательной организации.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17. Ограничивает ли Федеральный закон от 29.12.2012 №273-ФЗ «Об образовании в Российской Федерации» верхний предел учебной нагрузки учителя общеобразовательной школы?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18. Какие направления государственной политики в сфере образования признаны на современном этапе модернизации российского образования приоритетными?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19. Что необходимо для повышения доступности качественного общего образования?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20. В какой срок работник может обратиться в комиссию по трудовым спорам, узнав о нарушении своих прав?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21. Какой максимальный испытательный срок при приеме на работу предусмотрен законодательством? 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22. Проводится ли дисциплинарное расследование в случае поступления устной жалобы на нарушение педагогическим работником норм профессионального поведения и (или) устава образовательной организации?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23. Вправе ли образовательная организация, имеющая лицензию, но не имеющая государственную аккредитацию на образовательные программы, выдавать лицам, прошедшим итоговую аттестацию, документы государственного образца об уровне образования и (или) квалификации?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24. Как следует поступить учителю, если обучающийся только по его предмету имеет академическую задолженность по итогам года?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25. Производится ли запись в трудовую книжку о прохождении педагогическим работником курсов повышения квалификации, аттестации?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26. Назовите основной Закон в сфере образования, который регулирует общественные отношения, связанные с организацией образования и получением образования.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27. Имеют ли право обучающиеся, воспитанники образовательных организаций на свободное посещение занятий, не предусмотренных учебным планом?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28. Разрешается ли привлечение обучающихся, воспитанников образовательных организаций к труду, не предусмотренному образовательной программой, без согласия обучающихся, воспитанников и их родителей (законных представителей)?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29. Назовите права, которыми обладает ребенок.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30. Имеет ли право работодатель возложить выполнение функций специалиста по охране труда на одного из работников образовательной организации?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31. В соответствии с какими документами бюджетные образовательные организации осуществляют свою деятельность?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32. В отношении каких категорий педагогических работников проводится аттестация с целью подтверждения соответствия занимаемой должности?</w:t>
      </w:r>
    </w:p>
    <w:p w:rsidR="00C574F4" w:rsidRPr="00AE3C49" w:rsidRDefault="00C574F4" w:rsidP="00AE3C4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33. Какие категории педагогических работников освобождаются от обязательной аттестации на подтверждение соответствия занимаемой должности (согласно порядку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</w:t>
      </w:r>
      <w:smartTag w:uri="urn:schemas-microsoft-com:office:smarttags" w:element="metricconverter">
        <w:smartTagPr>
          <w:attr w:name="ProductID" w:val="2014 г"/>
        </w:smartTagPr>
        <w:r w:rsidRPr="00AE3C49">
          <w:rPr>
            <w:rFonts w:ascii="Times New Roman" w:hAnsi="Times New Roman"/>
            <w:color w:val="000000"/>
            <w:sz w:val="28"/>
            <w:szCs w:val="28"/>
            <w:lang w:eastAsia="ru-RU"/>
          </w:rPr>
          <w:t>2014 г</w:t>
        </w:r>
      </w:smartTag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N 276)?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34. В каком объеме выплачивается заработная плата работников при приостановлении образовательной деятельности учреждения в случаях, представляющих угрозу для жизни, здоровья работников и обучающихся. 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35. Что такое автономное учреждение?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36. На какой срок в соответствии с законом выдается лицензия на образовательную деятельность?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37. Каким нормативно-правовым документом регулируются трудовые отношения работников государственных и муниципальных образовательных организаций?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38. При каких условиях образовательные организации могут выдать документы государственного образца в соответствии с Федеральным законом от 29.12.2012 №273-ФЗ «Об образовании в Российской Федерации»?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39. Могут ли быть допущены к работе лица, не прошедшие обучение, инструктаж по охране труда, проверку знания требований охраны труда?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40. Имеет ли право педагогический работник получить от комиссии, имеющей полномочия на проведение дисциплинарного расследования, копию поступившей на него жалобы?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41. Что нужно учитывать при оценке внеклассных мероприятий?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42. Каким документом определяется учебное время педагогического работника в образовательной организации?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43. В какой срок работодатель обязан выдать копии документов, связанных с работой (копию трудовой книжки, приказа о приеме на работу и др.)?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44. Как часто проводится инструктаж работника по охране труда?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45. Обязан ли работодатель образовательной организации оплачивать периодические медицинские осмотры (обследования) в течение трудовой деятельности работника?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46. Как следует рассаживать часто болеющих детей ОРЗ, ангинами, простудными заболеваниями в соответствии с Гигиеническими требованиями в общеобразовательных организациях (СанПиН 2.4.2.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2821-10 «Санитарно-эпидемиологические требования к условиям и организации обучения в общеобразовательных учреждениях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)?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47. Как часто могут проводиться сдвоенные уроки в начальной школе в соответствии с Гигиеническими требованиями в общеобразовательных организациях (СанПиН 2.4.2.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2821-10 «Санитарно-эпидемиологические требования к условиям и организации обучения в общеобразовательных учреждениях)</w:t>
      </w:r>
      <w:bookmarkStart w:id="0" w:name="_GoBack"/>
      <w:bookmarkEnd w:id="0"/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48. Можно ли педагогическим работникам изменять по своему усмотрению расписание уроков, продолжительность уроков и перерывов, удалять обучающихся с занятий?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49. Как называется область научных знаний, охватывающая теорию и практику защиты человека от опасных и чрезвычайных ситуаций?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50. Как называется правовой документ, регулирующий деятельность детских общественных организаций? </w:t>
      </w:r>
    </w:p>
    <w:p w:rsidR="00C574F4" w:rsidRPr="00AE3C49" w:rsidRDefault="00C574F4" w:rsidP="00AE3C4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51. Назовите минимальный срок для прохождения аттестации на присвоение высшей квалификационной категории педагогам, имеющим первую квалификационную категорию, согласно порядку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</w:t>
      </w:r>
      <w:smartTag w:uri="urn:schemas-microsoft-com:office:smarttags" w:element="metricconverter">
        <w:smartTagPr>
          <w:attr w:name="ProductID" w:val="2014 г"/>
        </w:smartTagPr>
        <w:r w:rsidRPr="00AE3C49">
          <w:rPr>
            <w:rFonts w:ascii="Times New Roman" w:hAnsi="Times New Roman"/>
            <w:color w:val="000000"/>
            <w:sz w:val="28"/>
            <w:szCs w:val="28"/>
            <w:lang w:eastAsia="ru-RU"/>
          </w:rPr>
          <w:t>2014 г</w:t>
        </w:r>
      </w:smartTag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N 276?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52. Назовите основные направления государственной политики в области охраны труда.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53. Вправе ли администрация общеобразовательной организации при наличии соответствующей вакансии мотивировать отказ в приеме на работу учителя, имеющего среднее специальное педагогическое образование, недостаточным уровнем его образования? 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54</w:t>
      </w:r>
      <w:r w:rsidRPr="00AE3C49">
        <w:rPr>
          <w:rFonts w:ascii="Times New Roman" w:hAnsi="Times New Roman"/>
          <w:iCs/>
          <w:color w:val="0000CD"/>
          <w:sz w:val="28"/>
          <w:szCs w:val="28"/>
          <w:lang w:eastAsia="ru-RU"/>
        </w:rPr>
        <w:t xml:space="preserve">. 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Назовите основные задачи деятельности классного руководителя.</w:t>
      </w:r>
    </w:p>
    <w:p w:rsidR="00C574F4" w:rsidRPr="00AE3C49" w:rsidRDefault="00C574F4" w:rsidP="00AE3C49">
      <w:pPr>
        <w:pStyle w:val="ListParagraph"/>
        <w:numPr>
          <w:ilvl w:val="0"/>
          <w:numId w:val="41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Назовите главный критерий, определяющий результативность деятельности классного руководителя. </w:t>
      </w:r>
    </w:p>
    <w:p w:rsidR="00C574F4" w:rsidRPr="00AE3C49" w:rsidRDefault="00C574F4" w:rsidP="00AE3C49">
      <w:pPr>
        <w:pStyle w:val="ListParagraph"/>
        <w:numPr>
          <w:ilvl w:val="0"/>
          <w:numId w:val="41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Кем устанавливаются порядок разработки и утверждения подзаконных нормативных правовых актов об охране труда и также сроки их пересмотра?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Предоставлено ли право педагогическим работникам самостоятельно выбирать методики обучения и воспитания?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58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Включено ли в квалификационную характеристику заместителя директора образовательной организации, согласно Единому квалификационному справочнику, обязательное требование информационной компетентности?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59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В каких случаях требуется переоформление лицензии и свидетельства о государственной аккредитации образовательной организации?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Чем отличатся Конвенция о правах ребенка от ранее принятых правовых международных документов?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Назовите нормативный документ, на основании которого в сфере образования вводятся основы финансовой самостоятельности образовательных организаций.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Имеет ли право работник отказаться от выполнения работы в случае возникновения опасности для его жизни и здоровья вследствие нарушения требований охраны труда?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Назовите современные методы обучения школьников (дошкольников).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Что такое совокупность материальных объектов и предметов духовной культуры, предназначающихся для организации и осуществления процесса обучения и выполняющих разнообразные функции.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Что такое специальная деятельность преподавателя (учителя), направленная на сообщение учащимся суммы знаний, умений, навыков и воспитание их в процессе обучения? 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Что является целью учения?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Что такое учебная задача?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Какой основной государственный нормативный документ содержит перечень изучаемых в образовательной организации предметов, последовательность и сроки их изучения и минимальное недельное количество часов на каждый учебный предмет?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 такое метод обучения?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Как называется форма обучения, организуемая с целью формирования навыков самостоятельной работы, закрепления знаний, совершенствования умений и навыков?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Назовите основные типы уроков.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Какое понятие можно отнести к педагогическому мастерству?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Какие основные принципы присущи личностно-ориентированным технологиям?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Что включает в себя практическая готовность педагога?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Для чего нужна программа Power Point? 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Что входит в систему использования интерактивной доски на уроках?</w:t>
      </w:r>
    </w:p>
    <w:p w:rsidR="00C574F4" w:rsidRPr="00AE3C49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77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С какой целью можно использовать электронную почту (e-mail)?</w:t>
      </w:r>
    </w:p>
    <w:p w:rsidR="00C574F4" w:rsidRPr="0093301A" w:rsidRDefault="00C574F4" w:rsidP="00AE3C4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78</w:t>
      </w:r>
      <w:r w:rsidRPr="00AE3C49">
        <w:rPr>
          <w:rFonts w:ascii="Times New Roman" w:hAnsi="Times New Roman"/>
          <w:color w:val="000000"/>
          <w:sz w:val="28"/>
          <w:szCs w:val="28"/>
          <w:lang w:eastAsia="ru-RU"/>
        </w:rPr>
        <w:t>. Для чего ну</w:t>
      </w:r>
      <w:r w:rsidRPr="00444B4A">
        <w:rPr>
          <w:rFonts w:ascii="Times New Roman" w:hAnsi="Times New Roman"/>
          <w:color w:val="000000"/>
          <w:sz w:val="28"/>
          <w:szCs w:val="28"/>
          <w:lang w:eastAsia="ru-RU"/>
        </w:rPr>
        <w:t>жна оперативная память компьютера?</w:t>
      </w:r>
    </w:p>
    <w:sectPr w:rsidR="00C574F4" w:rsidRPr="0093301A" w:rsidSect="00F1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7C3"/>
    <w:multiLevelType w:val="multilevel"/>
    <w:tmpl w:val="2EFE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536B7B"/>
    <w:multiLevelType w:val="hybridMultilevel"/>
    <w:tmpl w:val="0686B400"/>
    <w:lvl w:ilvl="0" w:tplc="5D1ED61E">
      <w:start w:val="55"/>
      <w:numFmt w:val="decimal"/>
      <w:lvlText w:val="%1."/>
      <w:lvlJc w:val="left"/>
      <w:pPr>
        <w:ind w:left="1085" w:hanging="375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3212FC"/>
    <w:multiLevelType w:val="hybridMultilevel"/>
    <w:tmpl w:val="A98E322A"/>
    <w:lvl w:ilvl="0" w:tplc="A3CAF67C">
      <w:start w:val="83"/>
      <w:numFmt w:val="decimal"/>
      <w:lvlText w:val="%1."/>
      <w:lvlJc w:val="left"/>
      <w:pPr>
        <w:ind w:left="13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  <w:rPr>
        <w:rFonts w:cs="Times New Roman"/>
      </w:rPr>
    </w:lvl>
  </w:abstractNum>
  <w:abstractNum w:abstractNumId="3">
    <w:nsid w:val="0D286B37"/>
    <w:multiLevelType w:val="hybridMultilevel"/>
    <w:tmpl w:val="10E0E0C8"/>
    <w:lvl w:ilvl="0" w:tplc="BD5AD5F8">
      <w:start w:val="83"/>
      <w:numFmt w:val="decimal"/>
      <w:lvlText w:val="%1."/>
      <w:lvlJc w:val="left"/>
      <w:pPr>
        <w:ind w:left="187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4">
    <w:nsid w:val="0DBB65BD"/>
    <w:multiLevelType w:val="multilevel"/>
    <w:tmpl w:val="8EF0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071510"/>
    <w:multiLevelType w:val="multilevel"/>
    <w:tmpl w:val="5312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97642D"/>
    <w:multiLevelType w:val="multilevel"/>
    <w:tmpl w:val="9860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850019"/>
    <w:multiLevelType w:val="multilevel"/>
    <w:tmpl w:val="BDB6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174601"/>
    <w:multiLevelType w:val="multilevel"/>
    <w:tmpl w:val="BBD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E1698D"/>
    <w:multiLevelType w:val="multilevel"/>
    <w:tmpl w:val="24E2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8F546D"/>
    <w:multiLevelType w:val="multilevel"/>
    <w:tmpl w:val="3D4E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056A81"/>
    <w:multiLevelType w:val="multilevel"/>
    <w:tmpl w:val="16FA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34477A"/>
    <w:multiLevelType w:val="multilevel"/>
    <w:tmpl w:val="D11A57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166E7B"/>
    <w:multiLevelType w:val="multilevel"/>
    <w:tmpl w:val="441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5B6438"/>
    <w:multiLevelType w:val="hybridMultilevel"/>
    <w:tmpl w:val="692C3E50"/>
    <w:lvl w:ilvl="0" w:tplc="3A0EB9B2">
      <w:start w:val="77"/>
      <w:numFmt w:val="decimal"/>
      <w:lvlText w:val="%1."/>
      <w:lvlJc w:val="left"/>
      <w:pPr>
        <w:ind w:left="13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  <w:rPr>
        <w:rFonts w:cs="Times New Roman"/>
      </w:rPr>
    </w:lvl>
  </w:abstractNum>
  <w:abstractNum w:abstractNumId="15">
    <w:nsid w:val="4175777E"/>
    <w:multiLevelType w:val="multilevel"/>
    <w:tmpl w:val="C006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8A0969"/>
    <w:multiLevelType w:val="multilevel"/>
    <w:tmpl w:val="8442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B0226F"/>
    <w:multiLevelType w:val="multilevel"/>
    <w:tmpl w:val="4C804E3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C61C16"/>
    <w:multiLevelType w:val="hybridMultilevel"/>
    <w:tmpl w:val="2C5AF45E"/>
    <w:lvl w:ilvl="0" w:tplc="4AC4A2C0">
      <w:start w:val="59"/>
      <w:numFmt w:val="decimal"/>
      <w:lvlText w:val="%1."/>
      <w:lvlJc w:val="left"/>
      <w:pPr>
        <w:ind w:left="942" w:hanging="375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0A57335"/>
    <w:multiLevelType w:val="multilevel"/>
    <w:tmpl w:val="F2C0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8944F3"/>
    <w:multiLevelType w:val="hybridMultilevel"/>
    <w:tmpl w:val="284EA776"/>
    <w:lvl w:ilvl="0" w:tplc="A87293E4">
      <w:start w:val="6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22079E"/>
    <w:multiLevelType w:val="multilevel"/>
    <w:tmpl w:val="E648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C55A7F"/>
    <w:multiLevelType w:val="hybridMultilevel"/>
    <w:tmpl w:val="76168792"/>
    <w:lvl w:ilvl="0" w:tplc="789C5A4C">
      <w:start w:val="5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8"/>
    <w:lvlOverride w:ilvl="0">
      <w:startOverride w:val="54"/>
    </w:lvlOverride>
  </w:num>
  <w:num w:numId="5">
    <w:abstractNumId w:val="8"/>
    <w:lvlOverride w:ilvl="0">
      <w:startOverride w:val="55"/>
    </w:lvlOverride>
  </w:num>
  <w:num w:numId="6">
    <w:abstractNumId w:val="8"/>
    <w:lvlOverride w:ilvl="0">
      <w:startOverride w:val="56"/>
    </w:lvlOverride>
  </w:num>
  <w:num w:numId="7">
    <w:abstractNumId w:val="4"/>
    <w:lvlOverride w:ilvl="0">
      <w:startOverride w:val="57"/>
    </w:lvlOverride>
  </w:num>
  <w:num w:numId="8">
    <w:abstractNumId w:val="12"/>
    <w:lvlOverride w:ilvl="0">
      <w:startOverride w:val="58"/>
    </w:lvlOverride>
  </w:num>
  <w:num w:numId="9">
    <w:abstractNumId w:val="12"/>
    <w:lvlOverride w:ilvl="0">
      <w:startOverride w:val="59"/>
    </w:lvlOverride>
  </w:num>
  <w:num w:numId="10">
    <w:abstractNumId w:val="12"/>
    <w:lvlOverride w:ilvl="0">
      <w:startOverride w:val="60"/>
    </w:lvlOverride>
  </w:num>
  <w:num w:numId="11">
    <w:abstractNumId w:val="12"/>
    <w:lvlOverride w:ilvl="0">
      <w:startOverride w:val="61"/>
    </w:lvlOverride>
  </w:num>
  <w:num w:numId="12">
    <w:abstractNumId w:val="12"/>
    <w:lvlOverride w:ilvl="0">
      <w:startOverride w:val="61"/>
    </w:lvlOverride>
  </w:num>
  <w:num w:numId="13">
    <w:abstractNumId w:val="12"/>
    <w:lvlOverride w:ilvl="0">
      <w:startOverride w:val="64"/>
    </w:lvlOverride>
  </w:num>
  <w:num w:numId="14">
    <w:abstractNumId w:val="12"/>
    <w:lvlOverride w:ilvl="0">
      <w:startOverride w:val="65"/>
    </w:lvlOverride>
  </w:num>
  <w:num w:numId="15">
    <w:abstractNumId w:val="12"/>
    <w:lvlOverride w:ilvl="0">
      <w:startOverride w:val="66"/>
    </w:lvlOverride>
  </w:num>
  <w:num w:numId="16">
    <w:abstractNumId w:val="5"/>
    <w:lvlOverride w:ilvl="0">
      <w:startOverride w:val="67"/>
    </w:lvlOverride>
  </w:num>
  <w:num w:numId="17">
    <w:abstractNumId w:val="5"/>
    <w:lvlOverride w:ilvl="0">
      <w:startOverride w:val="68"/>
    </w:lvlOverride>
  </w:num>
  <w:num w:numId="18">
    <w:abstractNumId w:val="5"/>
    <w:lvlOverride w:ilvl="0">
      <w:startOverride w:val="69"/>
    </w:lvlOverride>
  </w:num>
  <w:num w:numId="19">
    <w:abstractNumId w:val="9"/>
    <w:lvlOverride w:ilvl="0">
      <w:startOverride w:val="70"/>
    </w:lvlOverride>
  </w:num>
  <w:num w:numId="20">
    <w:abstractNumId w:val="17"/>
    <w:lvlOverride w:ilvl="0">
      <w:startOverride w:val="71"/>
    </w:lvlOverride>
  </w:num>
  <w:num w:numId="21">
    <w:abstractNumId w:val="17"/>
    <w:lvlOverride w:ilvl="0">
      <w:startOverride w:val="72"/>
    </w:lvlOverride>
  </w:num>
  <w:num w:numId="22">
    <w:abstractNumId w:val="17"/>
    <w:lvlOverride w:ilvl="0">
      <w:startOverride w:val="73"/>
    </w:lvlOverride>
  </w:num>
  <w:num w:numId="23">
    <w:abstractNumId w:val="17"/>
  </w:num>
  <w:num w:numId="24">
    <w:abstractNumId w:val="17"/>
  </w:num>
  <w:num w:numId="25">
    <w:abstractNumId w:val="0"/>
    <w:lvlOverride w:ilvl="0">
      <w:startOverride w:val="76"/>
    </w:lvlOverride>
  </w:num>
  <w:num w:numId="26">
    <w:abstractNumId w:val="21"/>
    <w:lvlOverride w:ilvl="0">
      <w:startOverride w:val="77"/>
    </w:lvlOverride>
  </w:num>
  <w:num w:numId="27">
    <w:abstractNumId w:val="16"/>
    <w:lvlOverride w:ilvl="0">
      <w:startOverride w:val="78"/>
    </w:lvlOverride>
  </w:num>
  <w:num w:numId="28">
    <w:abstractNumId w:val="6"/>
    <w:lvlOverride w:ilvl="0">
      <w:startOverride w:val="79"/>
    </w:lvlOverride>
  </w:num>
  <w:num w:numId="29">
    <w:abstractNumId w:val="7"/>
    <w:lvlOverride w:ilvl="0">
      <w:startOverride w:val="81"/>
    </w:lvlOverride>
  </w:num>
  <w:num w:numId="30">
    <w:abstractNumId w:val="7"/>
    <w:lvlOverride w:ilvl="0">
      <w:startOverride w:val="82"/>
    </w:lvlOverride>
  </w:num>
  <w:num w:numId="31">
    <w:abstractNumId w:val="7"/>
    <w:lvlOverride w:ilvl="0">
      <w:startOverride w:val="83"/>
    </w:lvlOverride>
  </w:num>
  <w:num w:numId="32">
    <w:abstractNumId w:val="7"/>
    <w:lvlOverride w:ilvl="0">
      <w:startOverride w:val="84"/>
    </w:lvlOverride>
  </w:num>
  <w:num w:numId="33">
    <w:abstractNumId w:val="7"/>
    <w:lvlOverride w:ilvl="0">
      <w:startOverride w:val="85"/>
    </w:lvlOverride>
  </w:num>
  <w:num w:numId="34">
    <w:abstractNumId w:val="7"/>
    <w:lvlOverride w:ilvl="0">
      <w:startOverride w:val="86"/>
    </w:lvlOverride>
  </w:num>
  <w:num w:numId="35">
    <w:abstractNumId w:val="19"/>
  </w:num>
  <w:num w:numId="36">
    <w:abstractNumId w:val="13"/>
  </w:num>
  <w:num w:numId="37">
    <w:abstractNumId w:val="22"/>
  </w:num>
  <w:num w:numId="38">
    <w:abstractNumId w:val="20"/>
  </w:num>
  <w:num w:numId="39">
    <w:abstractNumId w:val="18"/>
  </w:num>
  <w:num w:numId="40">
    <w:abstractNumId w:val="3"/>
  </w:num>
  <w:num w:numId="41">
    <w:abstractNumId w:val="1"/>
  </w:num>
  <w:num w:numId="42">
    <w:abstractNumId w:val="14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9AC"/>
    <w:rsid w:val="00024F5A"/>
    <w:rsid w:val="00040BC7"/>
    <w:rsid w:val="000510E7"/>
    <w:rsid w:val="00064FE4"/>
    <w:rsid w:val="002C623F"/>
    <w:rsid w:val="003E753C"/>
    <w:rsid w:val="00444B4A"/>
    <w:rsid w:val="004E79CF"/>
    <w:rsid w:val="0058543A"/>
    <w:rsid w:val="005D6D4E"/>
    <w:rsid w:val="006F23EF"/>
    <w:rsid w:val="0077105C"/>
    <w:rsid w:val="007B30EF"/>
    <w:rsid w:val="00854918"/>
    <w:rsid w:val="008F4BA0"/>
    <w:rsid w:val="0093301A"/>
    <w:rsid w:val="009D5691"/>
    <w:rsid w:val="00AC12CD"/>
    <w:rsid w:val="00AD10EF"/>
    <w:rsid w:val="00AE3C49"/>
    <w:rsid w:val="00BF4513"/>
    <w:rsid w:val="00C574F4"/>
    <w:rsid w:val="00D169AC"/>
    <w:rsid w:val="00DA6365"/>
    <w:rsid w:val="00DB360C"/>
    <w:rsid w:val="00DD4486"/>
    <w:rsid w:val="00DE4653"/>
    <w:rsid w:val="00F11487"/>
    <w:rsid w:val="00F416BF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E7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E753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E753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E753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3E753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6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5</Pages>
  <Words>1501</Words>
  <Characters>8560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специалист</cp:lastModifiedBy>
  <cp:revision>20</cp:revision>
  <cp:lastPrinted>2014-11-07T03:36:00Z</cp:lastPrinted>
  <dcterms:created xsi:type="dcterms:W3CDTF">2014-02-11T12:54:00Z</dcterms:created>
  <dcterms:modified xsi:type="dcterms:W3CDTF">2015-01-20T03:40:00Z</dcterms:modified>
</cp:coreProperties>
</file>