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39" w:rsidRDefault="00CD5D24">
      <w:bookmarkStart w:id="0" w:name="_GoBack"/>
      <w:r>
        <w:rPr>
          <w:noProof/>
          <w:lang w:eastAsia="ru-RU"/>
        </w:rPr>
        <w:drawing>
          <wp:inline distT="0" distB="0" distL="0" distR="0" wp14:anchorId="21300F3F" wp14:editId="05774CB0">
            <wp:extent cx="10725150" cy="7591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224539" w:rsidSect="00CD5D24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99"/>
    <w:rsid w:val="00224539"/>
    <w:rsid w:val="00CD5D24"/>
    <w:rsid w:val="00F8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79;&#1072;&#1089;&#1077;&#1076;&#1072;&#1085;&#1080;&#1077;%2019%20&#1085;&#1086;&#1103;&#1073;&#1088;&#1103;\&#1086;&#1090;&#1095;&#1077;&#1090;&#1099;%20&#1096;&#1082;&#1086;&#1083;\&#1053;&#1086;&#1074;&#1086;&#1089;&#1090;&#1088;&#1086;&#1081;&#1082;&#1072;%20-%20&#1082;&#1086;&#1087;&#1080;&#110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муниципального района имени Лазо </a:t>
            </a:r>
            <a:r>
              <a:rPr lang="en-US"/>
              <a:t>II </a:t>
            </a:r>
            <a:r>
              <a:rPr lang="ru-RU"/>
              <a:t>квартал 2014 г.</a:t>
            </a:r>
          </a:p>
          <a:p>
            <a:pPr>
              <a:defRPr/>
            </a:pPr>
            <a:r>
              <a:rPr lang="ru-RU"/>
              <a:t>кластер "городские</a:t>
            </a:r>
            <a:r>
              <a:rPr lang="ru-RU" baseline="0"/>
              <a:t> школы"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1343397772397572E-2"/>
                  <c:y val="-3.154121816323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66859223076465E-2"/>
                  <c:y val="-4.2054957550984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66859223076465E-2"/>
                  <c:y val="-4.8363201183631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617884922623869E-2"/>
                  <c:y val="-4.4157705428533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529615647963219E-2"/>
                  <c:y val="-3.784946179588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Лист1!$E$121:$E$125</c:f>
              <c:strCache>
                <c:ptCount val="5"/>
                <c:pt idx="0">
                  <c:v>Хор № 1 </c:v>
                </c:pt>
                <c:pt idx="1">
                  <c:v>Хор № 3</c:v>
                </c:pt>
                <c:pt idx="2">
                  <c:v>Переяславка № 1 </c:v>
                </c:pt>
                <c:pt idx="3">
                  <c:v>Переяславка № 2</c:v>
                </c:pt>
                <c:pt idx="4">
                  <c:v>Мухен </c:v>
                </c:pt>
              </c:strCache>
            </c:strRef>
          </c:cat>
          <c:val>
            <c:numRef>
              <c:f>Лист1!$F$121:$F$125</c:f>
              <c:numCache>
                <c:formatCode>General</c:formatCode>
                <c:ptCount val="5"/>
                <c:pt idx="0">
                  <c:v>0.79900000000000004</c:v>
                </c:pt>
                <c:pt idx="1">
                  <c:v>0.78959999999999997</c:v>
                </c:pt>
                <c:pt idx="2">
                  <c:v>0.76039999999999996</c:v>
                </c:pt>
                <c:pt idx="3">
                  <c:v>0.75629999999999997</c:v>
                </c:pt>
                <c:pt idx="4">
                  <c:v>0.7167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8706816"/>
        <c:axId val="188709504"/>
        <c:axId val="0"/>
      </c:bar3DChart>
      <c:catAx>
        <c:axId val="18870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188709504"/>
        <c:crosses val="autoZero"/>
        <c:auto val="1"/>
        <c:lblAlgn val="ctr"/>
        <c:lblOffset val="100"/>
        <c:noMultiLvlLbl val="0"/>
      </c:catAx>
      <c:valAx>
        <c:axId val="188709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87068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2014-11-21T01:28:00Z</dcterms:created>
  <dcterms:modified xsi:type="dcterms:W3CDTF">2014-11-21T01:30:00Z</dcterms:modified>
</cp:coreProperties>
</file>