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80F" w:rsidRPr="001A6069" w:rsidRDefault="0007780F" w:rsidP="0007780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1A6069">
        <w:rPr>
          <w:rFonts w:ascii="Times New Roman" w:hAnsi="Times New Roman" w:cs="Times New Roman"/>
          <w:b w:val="0"/>
          <w:sz w:val="28"/>
          <w:szCs w:val="28"/>
        </w:rPr>
        <w:t>ПАМЯТКА</w:t>
      </w:r>
    </w:p>
    <w:p w:rsidR="0007780F" w:rsidRPr="001A6069" w:rsidRDefault="0007780F" w:rsidP="0007780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6069">
        <w:rPr>
          <w:rFonts w:ascii="Times New Roman" w:hAnsi="Times New Roman" w:cs="Times New Roman"/>
          <w:b w:val="0"/>
          <w:sz w:val="28"/>
          <w:szCs w:val="28"/>
        </w:rPr>
        <w:t>ВОЖАТОМУ ПО ПРОФИЛАКТИКЕ И РАННЕМУ ВЫЯВЛЕНИЮ НОВОЙ</w:t>
      </w:r>
    </w:p>
    <w:p w:rsidR="0007780F" w:rsidRPr="001A6069" w:rsidRDefault="0007780F" w:rsidP="0007780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6069">
        <w:rPr>
          <w:rFonts w:ascii="Times New Roman" w:hAnsi="Times New Roman" w:cs="Times New Roman"/>
          <w:b w:val="0"/>
          <w:sz w:val="28"/>
          <w:szCs w:val="28"/>
        </w:rPr>
        <w:t>КОРОНАВИРУСНОЙ ИНФЕКЦИИ</w:t>
      </w:r>
    </w:p>
    <w:p w:rsidR="0007780F" w:rsidRDefault="0007780F" w:rsidP="0007780F">
      <w:pPr>
        <w:pStyle w:val="ConsPlusNormal"/>
        <w:jc w:val="both"/>
      </w:pPr>
    </w:p>
    <w:p w:rsidR="0007780F" w:rsidRPr="001A6069" w:rsidRDefault="0007780F" w:rsidP="0007780F">
      <w:pPr>
        <w:pStyle w:val="ConsPlusNormal"/>
        <w:ind w:firstLine="540"/>
        <w:jc w:val="both"/>
        <w:rPr>
          <w:sz w:val="28"/>
          <w:szCs w:val="28"/>
        </w:rPr>
      </w:pPr>
      <w:r w:rsidRPr="001A6069">
        <w:rPr>
          <w:sz w:val="28"/>
          <w:szCs w:val="28"/>
        </w:rPr>
        <w:t>- Обращайте внимание на свое здоровье. При появлении признаков простуды - боли в горле, насморка, кашля, повышения температуры, потери обоняния наденьте маску, прекратите общение с детьми, обратитесь в медицинский пункт организации отдыха детей и их оздоровления для получения инструкций о дальнейших действиях.</w:t>
      </w:r>
    </w:p>
    <w:p w:rsidR="0007780F" w:rsidRPr="001A6069" w:rsidRDefault="0007780F" w:rsidP="000778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6069">
        <w:rPr>
          <w:sz w:val="28"/>
          <w:szCs w:val="28"/>
        </w:rPr>
        <w:t>- Обращайте внимание на состояние детей. Даже если утром у ребенка температура была нормальной, днем у него могут появиться признаки недомогания, причем дети не всегда сразу расскажут об этом. Поэтому Вас должны насторожить отказ детей от участия в мероприятиях, желание полежать, отказ от еды, покрасневшие глаза, нос, насморк, кашель, жалобы на головную боль. Если такие признаки появились, следует сразу поставить об этом в известность медицинского работника, изолировать ребенка.</w:t>
      </w:r>
    </w:p>
    <w:p w:rsidR="0007780F" w:rsidRPr="001A6069" w:rsidRDefault="0007780F" w:rsidP="000778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6069">
        <w:rPr>
          <w:sz w:val="28"/>
          <w:szCs w:val="28"/>
        </w:rPr>
        <w:t>- При общении с детьми обращайте внимание на соблюдение ими правил профилактики инфекций - мытье рук с мылом, социальная дистанция, личная гигиена, использование антисептических средств для рук.</w:t>
      </w:r>
    </w:p>
    <w:p w:rsidR="0007780F" w:rsidRPr="001A6069" w:rsidRDefault="0007780F" w:rsidP="000778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6069">
        <w:rPr>
          <w:sz w:val="28"/>
          <w:szCs w:val="28"/>
        </w:rPr>
        <w:t>- При проведении различных мероприятий следите за соблюдением социальной дистанции. Максимально возможное число мероприятий проводите на свежем воздухе при благоприятных погодных условиях.</w:t>
      </w:r>
    </w:p>
    <w:p w:rsidR="0007780F" w:rsidRPr="001A6069" w:rsidRDefault="0007780F" w:rsidP="000778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6069">
        <w:rPr>
          <w:sz w:val="28"/>
          <w:szCs w:val="28"/>
        </w:rPr>
        <w:t>- Научите детей никогда не чихать и кашлять в ладони. Объясните, что при этом инфекция распространяется с рук на окружающие предметы и легко передается окружающим. Все должны при чихании и кашле пользоваться одноразовыми носовыми платочками (причем пользоваться каждым платочком один раз!), а в крайнем случае - чихать в локоть. После того, как дети воспользовались носовым платком, они должны обработать руки антисептическим средством для рук.</w:t>
      </w:r>
    </w:p>
    <w:p w:rsidR="0007780F" w:rsidRPr="001A6069" w:rsidRDefault="0007780F" w:rsidP="000778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6069">
        <w:rPr>
          <w:sz w:val="28"/>
          <w:szCs w:val="28"/>
        </w:rPr>
        <w:t>- Обеспечьте проветривание помещений, в которых планируется нахождение детей, обязательно перед сном и утром. При этом дети должны быть временно переведены в другое помещение.</w:t>
      </w:r>
    </w:p>
    <w:p w:rsidR="0007780F" w:rsidRPr="001A6069" w:rsidRDefault="0007780F" w:rsidP="000778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6069">
        <w:rPr>
          <w:sz w:val="28"/>
          <w:szCs w:val="28"/>
        </w:rPr>
        <w:t>- Во время приема пищи также необходимо соблюдать социальную дистанцию и следить за гигиеной - недопустимо пользование одними и теми же столовыми приборами (вилки, ложки, ножи, стаканы и др.) разными детьми.</w:t>
      </w:r>
    </w:p>
    <w:p w:rsidR="0007780F" w:rsidRPr="001A6069" w:rsidRDefault="0007780F" w:rsidP="000778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A6069">
        <w:rPr>
          <w:sz w:val="28"/>
          <w:szCs w:val="28"/>
        </w:rPr>
        <w:t>- Обеспечьте соблюдение социальной дистанции между кроватями детей в спальне.</w:t>
      </w:r>
    </w:p>
    <w:p w:rsidR="002249A5" w:rsidRDefault="0007780F" w:rsidP="0007780F">
      <w:pPr>
        <w:pStyle w:val="ConsPlusNormal"/>
        <w:spacing w:before="240"/>
        <w:ind w:firstLine="540"/>
        <w:jc w:val="both"/>
      </w:pPr>
      <w:r w:rsidRPr="001A6069">
        <w:rPr>
          <w:sz w:val="28"/>
          <w:szCs w:val="28"/>
        </w:rPr>
        <w:t>- Поддерживайте у детей позитивный настрой, бодрость, формируйте осознанное желание выполнять требования профилактики инфекций</w:t>
      </w:r>
      <w:r>
        <w:rPr>
          <w:sz w:val="28"/>
          <w:szCs w:val="28"/>
        </w:rPr>
        <w:t>.</w:t>
      </w:r>
    </w:p>
    <w:sectPr w:rsidR="0022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0F"/>
    <w:rsid w:val="0007780F"/>
    <w:rsid w:val="002249A5"/>
    <w:rsid w:val="00841822"/>
    <w:rsid w:val="00EC5962"/>
    <w:rsid w:val="00F6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94D3D-7881-4968-8404-1E043CDE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80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4"/>
      <w:lang w:eastAsia="ru-RU"/>
    </w:rPr>
  </w:style>
  <w:style w:type="paragraph" w:customStyle="1" w:styleId="ConsPlusTitle">
    <w:name w:val="ConsPlusTitle"/>
    <w:uiPriority w:val="99"/>
    <w:rsid w:val="000778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color w:val="auto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Наталья Васильевна</dc:creator>
  <cp:keywords/>
  <dc:description/>
  <cp:lastModifiedBy>Елена Степановна Ковальчук</cp:lastModifiedBy>
  <cp:revision>2</cp:revision>
  <dcterms:created xsi:type="dcterms:W3CDTF">2020-07-31T05:48:00Z</dcterms:created>
  <dcterms:modified xsi:type="dcterms:W3CDTF">2020-07-31T05:48:00Z</dcterms:modified>
</cp:coreProperties>
</file>